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ook w:val="04A0" w:firstRow="1" w:lastRow="0" w:firstColumn="1" w:lastColumn="0" w:noHBand="0" w:noVBand="1"/>
      </w:tblPr>
      <w:tblGrid>
        <w:gridCol w:w="15694"/>
      </w:tblGrid>
      <w:tr w:rsidR="00577601" w:rsidTr="0074182C">
        <w:tc>
          <w:tcPr>
            <w:tcW w:w="15694" w:type="dxa"/>
          </w:tcPr>
          <w:p w:rsidR="00577601" w:rsidRPr="00966EF8" w:rsidRDefault="00577601" w:rsidP="00577601">
            <w:pPr>
              <w:rPr>
                <w:b/>
              </w:rPr>
            </w:pPr>
            <w:r>
              <w:rPr>
                <w:b/>
                <w:sz w:val="24"/>
                <w:szCs w:val="24"/>
              </w:rPr>
              <w:t xml:space="preserve">Science: Being Human </w:t>
            </w:r>
            <w:r w:rsidRPr="00A42550">
              <w:rPr>
                <w:b/>
                <w:sz w:val="24"/>
                <w:szCs w:val="24"/>
              </w:rPr>
              <w:t xml:space="preserve">Year </w:t>
            </w:r>
            <w:r w:rsidR="002F0B8B">
              <w:rPr>
                <w:b/>
                <w:sz w:val="24"/>
                <w:szCs w:val="24"/>
              </w:rPr>
              <w:t>4</w:t>
            </w:r>
          </w:p>
        </w:tc>
      </w:tr>
      <w:tr w:rsidR="00577601" w:rsidTr="004D6014">
        <w:tc>
          <w:tcPr>
            <w:tcW w:w="15694" w:type="dxa"/>
          </w:tcPr>
          <w:p w:rsidR="00577601" w:rsidRPr="007E0A59" w:rsidRDefault="00577601" w:rsidP="00577601">
            <w:pPr>
              <w:rPr>
                <w:sz w:val="20"/>
              </w:rPr>
            </w:pPr>
            <w:r w:rsidRPr="00467006">
              <w:rPr>
                <w:b/>
              </w:rPr>
              <w:t>NC 2014 objectives</w:t>
            </w:r>
          </w:p>
        </w:tc>
      </w:tr>
      <w:tr w:rsidR="00577601" w:rsidTr="00264DEF">
        <w:trPr>
          <w:trHeight w:val="1280"/>
        </w:trPr>
        <w:tc>
          <w:tcPr>
            <w:tcW w:w="15694" w:type="dxa"/>
          </w:tcPr>
          <w:p w:rsidR="00577601" w:rsidRDefault="00577601" w:rsidP="00577601">
            <w:r w:rsidRPr="007F65AC">
              <w:rPr>
                <w:rFonts w:cs="Arial"/>
              </w:rPr>
              <w:t>Pupils should be taught to:</w:t>
            </w:r>
            <w:r>
              <w:t xml:space="preserve"> </w:t>
            </w:r>
          </w:p>
          <w:p w:rsidR="000E2EF6" w:rsidRPr="00577601" w:rsidRDefault="000E2EF6" w:rsidP="000E2EF6">
            <w:pPr>
              <w:pStyle w:val="ListParagraph"/>
              <w:numPr>
                <w:ilvl w:val="0"/>
                <w:numId w:val="6"/>
              </w:numPr>
              <w:rPr>
                <w:b/>
                <w:color w:val="006600"/>
              </w:rPr>
            </w:pPr>
            <w:r w:rsidRPr="00577601">
              <w:rPr>
                <w:b/>
                <w:color w:val="006600"/>
              </w:rPr>
              <w:t>Identify the different types of teeth in humans and their simple functions.</w:t>
            </w:r>
          </w:p>
          <w:p w:rsidR="00577601" w:rsidRPr="00577601" w:rsidRDefault="00577601" w:rsidP="001C07E9">
            <w:pPr>
              <w:pStyle w:val="ListParagraph"/>
              <w:numPr>
                <w:ilvl w:val="0"/>
                <w:numId w:val="6"/>
              </w:numPr>
              <w:rPr>
                <w:b/>
                <w:color w:val="006600"/>
              </w:rPr>
            </w:pPr>
            <w:r w:rsidRPr="00577601">
              <w:rPr>
                <w:b/>
                <w:color w:val="006600"/>
              </w:rPr>
              <w:t xml:space="preserve">Describe the simple functions of the basic parts of the human digestive system. </w:t>
            </w:r>
          </w:p>
          <w:p w:rsidR="001C07E9" w:rsidRPr="00A21830" w:rsidRDefault="00577601" w:rsidP="001C07E9">
            <w:pPr>
              <w:pStyle w:val="ListParagraph"/>
              <w:numPr>
                <w:ilvl w:val="0"/>
                <w:numId w:val="6"/>
              </w:numPr>
            </w:pPr>
            <w:r w:rsidRPr="00577601">
              <w:rPr>
                <w:b/>
                <w:color w:val="006600"/>
              </w:rPr>
              <w:t>Know about the importance for humans of hygiene.</w:t>
            </w:r>
          </w:p>
        </w:tc>
      </w:tr>
      <w:tr w:rsidR="008F7E29" w:rsidTr="008F7E29">
        <w:trPr>
          <w:trHeight w:val="253"/>
        </w:trPr>
        <w:tc>
          <w:tcPr>
            <w:tcW w:w="15694" w:type="dxa"/>
          </w:tcPr>
          <w:p w:rsidR="008F7E29" w:rsidRPr="00573E41" w:rsidRDefault="008F7E29" w:rsidP="008F7E29">
            <w:pPr>
              <w:rPr>
                <w:b/>
              </w:rPr>
            </w:pPr>
            <w:r w:rsidRPr="00573E41">
              <w:rPr>
                <w:b/>
                <w:sz w:val="24"/>
              </w:rPr>
              <w:t>Key knowledge and vocabulary</w:t>
            </w:r>
          </w:p>
        </w:tc>
      </w:tr>
      <w:tr w:rsidR="008F7E29" w:rsidTr="000E2EF6">
        <w:trPr>
          <w:trHeight w:val="2259"/>
        </w:trPr>
        <w:tc>
          <w:tcPr>
            <w:tcW w:w="15694" w:type="dxa"/>
          </w:tcPr>
          <w:p w:rsidR="00AA7CAE" w:rsidRDefault="00AA7CAE" w:rsidP="008F7E29">
            <w:r w:rsidRPr="00300CD3">
              <w:rPr>
                <w:b/>
              </w:rPr>
              <w:t xml:space="preserve">Recap </w:t>
            </w:r>
            <w:r>
              <w:t>– Name the major bones and muscles in the Human skeleton. Understand that the skeleton protects vital organs, supports the body and with the help of joints and muscles enables us to move.</w:t>
            </w:r>
          </w:p>
          <w:p w:rsidR="00AA7CAE" w:rsidRDefault="00AA7CAE" w:rsidP="008F7E29">
            <w:r w:rsidRPr="00300CD3">
              <w:rPr>
                <w:b/>
              </w:rPr>
              <w:t xml:space="preserve">Recap </w:t>
            </w:r>
            <w:r>
              <w:t>- Understand the importance of healthy eating</w:t>
            </w:r>
            <w:proofErr w:type="gramStart"/>
            <w:r w:rsidR="00D6617C">
              <w:t>;</w:t>
            </w:r>
            <w:proofErr w:type="gramEnd"/>
            <w:r>
              <w:t xml:space="preserve"> the names of the major food groups and how they support our body.</w:t>
            </w:r>
            <w:r w:rsidR="00BE769F">
              <w:t xml:space="preserve"> Understand how to eat a healthy diet.</w:t>
            </w:r>
          </w:p>
          <w:p w:rsidR="00AA7CAE" w:rsidRDefault="00AA7CAE" w:rsidP="008F7E29"/>
          <w:p w:rsidR="00AA7CAE" w:rsidRDefault="00AA7CAE" w:rsidP="00AA7CAE">
            <w:r>
              <w:t xml:space="preserve">Identify the different </w:t>
            </w:r>
            <w:r w:rsidR="009F5702">
              <w:t>names/</w:t>
            </w:r>
            <w:r>
              <w:t>types of human teeth</w:t>
            </w:r>
            <w:r w:rsidR="00385398">
              <w:t xml:space="preserve"> (consider the different shapes) and understand/know </w:t>
            </w:r>
            <w:r>
              <w:t xml:space="preserve">their </w:t>
            </w:r>
            <w:r w:rsidR="00385398">
              <w:t xml:space="preserve">different </w:t>
            </w:r>
            <w:r>
              <w:t>functions.</w:t>
            </w:r>
          </w:p>
          <w:p w:rsidR="0009720A" w:rsidRDefault="0009720A" w:rsidP="00AA7CAE"/>
          <w:p w:rsidR="004B68EA" w:rsidRDefault="0009720A" w:rsidP="00AA7CAE">
            <w:r>
              <w:t xml:space="preserve">Understand that Humans are </w:t>
            </w:r>
            <w:r w:rsidRPr="0009720A">
              <w:rPr>
                <w:b/>
              </w:rPr>
              <w:t>omnivores</w:t>
            </w:r>
            <w:r>
              <w:t xml:space="preserve"> (they can eat both </w:t>
            </w:r>
            <w:r w:rsidRPr="0009720A">
              <w:rPr>
                <w:b/>
              </w:rPr>
              <w:t>plants and animals</w:t>
            </w:r>
            <w:r>
              <w:t xml:space="preserve">, </w:t>
            </w:r>
            <w:r w:rsidRPr="0009720A">
              <w:rPr>
                <w:b/>
              </w:rPr>
              <w:t>if they choose</w:t>
            </w:r>
            <w:r>
              <w:t>) and their teeth are designed to eat most types of food.</w:t>
            </w:r>
          </w:p>
          <w:p w:rsidR="0009720A" w:rsidRDefault="0009720A" w:rsidP="00AA7CAE"/>
          <w:p w:rsidR="009F5702" w:rsidRDefault="009F5702" w:rsidP="00AA7CAE">
            <w:r>
              <w:t xml:space="preserve">Know that Humans have </w:t>
            </w:r>
            <w:r w:rsidRPr="008D388A">
              <w:rPr>
                <w:b/>
              </w:rPr>
              <w:t>three types of teeth</w:t>
            </w:r>
            <w:r>
              <w:t xml:space="preserve"> – </w:t>
            </w:r>
            <w:r w:rsidR="00A65EB8">
              <w:rPr>
                <w:b/>
              </w:rPr>
              <w:t xml:space="preserve">Molars, Canines and Incisors </w:t>
            </w:r>
            <w:r w:rsidR="00A65EB8" w:rsidRPr="00A65EB8">
              <w:t xml:space="preserve">and </w:t>
            </w:r>
            <w:r w:rsidR="00A65EB8">
              <w:t>be able to recognise and draw them.</w:t>
            </w:r>
          </w:p>
          <w:p w:rsidR="009F5702" w:rsidRDefault="009F5702" w:rsidP="00AA7CAE">
            <w:r>
              <w:t xml:space="preserve">Know that Humans have </w:t>
            </w:r>
            <w:r w:rsidRPr="008F0ACA">
              <w:rPr>
                <w:b/>
              </w:rPr>
              <w:t>t</w:t>
            </w:r>
            <w:r w:rsidR="00C35CAA">
              <w:rPr>
                <w:b/>
              </w:rPr>
              <w:t xml:space="preserve">wo sets of teeth in their lives and that once you have your adult teeth these need to </w:t>
            </w:r>
            <w:proofErr w:type="gramStart"/>
            <w:r w:rsidR="00C35CAA">
              <w:rPr>
                <w:b/>
              </w:rPr>
              <w:t>be protected</w:t>
            </w:r>
            <w:proofErr w:type="gramEnd"/>
            <w:r w:rsidR="00C35CAA">
              <w:rPr>
                <w:b/>
              </w:rPr>
              <w:t>.</w:t>
            </w:r>
          </w:p>
          <w:p w:rsidR="00385398" w:rsidRDefault="004B68EA" w:rsidP="00AA7CAE">
            <w:r>
              <w:t>Be able to draw and label a simple tooth – root, gum, soft dentine, hard enamel.</w:t>
            </w:r>
          </w:p>
          <w:p w:rsidR="00C52A24" w:rsidRDefault="00AA7CAE" w:rsidP="00AA7CAE">
            <w:r>
              <w:t xml:space="preserve">Know how to look after your teeth </w:t>
            </w:r>
            <w:r w:rsidR="00385398">
              <w:t>e.g. keep them healthy</w:t>
            </w:r>
            <w:r w:rsidR="00C52A24">
              <w:t xml:space="preserve"> by brushing, flossing, using toothpaste, visiting the dentist and eating</w:t>
            </w:r>
            <w:r w:rsidR="00C35CAA">
              <w:t>/drinking</w:t>
            </w:r>
            <w:r w:rsidR="00C52A24">
              <w:t xml:space="preserve"> the correct foods</w:t>
            </w:r>
            <w:r w:rsidR="00C35CAA">
              <w:t>/drinks</w:t>
            </w:r>
            <w:r w:rsidR="00C52A24">
              <w:t>.</w:t>
            </w:r>
          </w:p>
          <w:p w:rsidR="00AA7CAE" w:rsidRDefault="00C52A24" w:rsidP="00AA7CAE">
            <w:r>
              <w:t xml:space="preserve">Know that </w:t>
            </w:r>
            <w:r w:rsidRPr="00C35CAA">
              <w:rPr>
                <w:b/>
              </w:rPr>
              <w:t>bacteria and sugar from foods</w:t>
            </w:r>
            <w:r>
              <w:t xml:space="preserve"> combine to </w:t>
            </w:r>
            <w:r w:rsidRPr="00C35CAA">
              <w:rPr>
                <w:b/>
              </w:rPr>
              <w:t>damage your teeth</w:t>
            </w:r>
            <w:r>
              <w:t xml:space="preserve"> and cause tooth </w:t>
            </w:r>
            <w:r w:rsidR="00C35CAA">
              <w:t xml:space="preserve">and gum </w:t>
            </w:r>
            <w:r>
              <w:t>decay.</w:t>
            </w:r>
          </w:p>
          <w:p w:rsidR="00AA7CAE" w:rsidRDefault="00AA7CAE" w:rsidP="008F7E29"/>
          <w:p w:rsidR="004255F1" w:rsidRPr="004255F1" w:rsidRDefault="004255F1" w:rsidP="004255F1">
            <w:pPr>
              <w:rPr>
                <w:rFonts w:ascii="Calibri" w:hAnsi="Calibri"/>
              </w:rPr>
            </w:pPr>
            <w:r w:rsidRPr="004255F1">
              <w:rPr>
                <w:rFonts w:ascii="Calibri" w:hAnsi="Calibri"/>
              </w:rPr>
              <w:t xml:space="preserve">If possible listen to an expert (local dentist) talk about teeth and </w:t>
            </w:r>
            <w:proofErr w:type="gramStart"/>
            <w:r w:rsidRPr="004255F1">
              <w:rPr>
                <w:rFonts w:ascii="Calibri" w:hAnsi="Calibri"/>
              </w:rPr>
              <w:t>how/why</w:t>
            </w:r>
            <w:proofErr w:type="gramEnd"/>
            <w:r w:rsidRPr="004255F1">
              <w:rPr>
                <w:rFonts w:ascii="Calibri" w:hAnsi="Calibri"/>
              </w:rPr>
              <w:t xml:space="preserve"> it is important to look after them</w:t>
            </w:r>
            <w:r w:rsidR="004D2731">
              <w:rPr>
                <w:rFonts w:ascii="Calibri" w:hAnsi="Calibri"/>
              </w:rPr>
              <w:t>.</w:t>
            </w:r>
          </w:p>
          <w:p w:rsidR="004255F1" w:rsidRDefault="004255F1" w:rsidP="008F7E29"/>
          <w:p w:rsidR="006B519F" w:rsidRDefault="004A2FBE" w:rsidP="004A2FBE">
            <w:pPr>
              <w:rPr>
                <w:b/>
                <w:color w:val="7030A0"/>
              </w:rPr>
            </w:pPr>
            <w:r w:rsidRPr="00600F6C">
              <w:rPr>
                <w:b/>
                <w:color w:val="7030A0"/>
              </w:rPr>
              <w:t xml:space="preserve">WS - </w:t>
            </w:r>
            <w:r w:rsidR="0066282E">
              <w:rPr>
                <w:b/>
                <w:color w:val="7030A0"/>
              </w:rPr>
              <w:t>performing simple tests</w:t>
            </w:r>
            <w:r w:rsidR="00C35CAA">
              <w:rPr>
                <w:b/>
                <w:color w:val="7030A0"/>
              </w:rPr>
              <w:t>,</w:t>
            </w:r>
            <w:r>
              <w:rPr>
                <w:b/>
                <w:color w:val="7030A0"/>
              </w:rPr>
              <w:t xml:space="preserve"> </w:t>
            </w:r>
            <w:r w:rsidRPr="004A2FBE">
              <w:rPr>
                <w:b/>
                <w:color w:val="7030A0"/>
              </w:rPr>
              <w:t>report</w:t>
            </w:r>
            <w:r w:rsidR="006B519F">
              <w:rPr>
                <w:b/>
                <w:color w:val="7030A0"/>
              </w:rPr>
              <w:t>ing on findings from enquiries</w:t>
            </w:r>
          </w:p>
          <w:p w:rsidR="004A2FBE" w:rsidRDefault="006B519F" w:rsidP="004A2FBE">
            <w:r>
              <w:rPr>
                <w:b/>
                <w:color w:val="7030A0"/>
              </w:rPr>
              <w:t xml:space="preserve">WS </w:t>
            </w:r>
            <w:r w:rsidR="003C2860">
              <w:rPr>
                <w:b/>
                <w:color w:val="7030A0"/>
              </w:rPr>
              <w:t>–</w:t>
            </w:r>
            <w:r>
              <w:rPr>
                <w:b/>
                <w:color w:val="7030A0"/>
              </w:rPr>
              <w:t xml:space="preserve"> </w:t>
            </w:r>
            <w:r w:rsidR="003C2860">
              <w:rPr>
                <w:b/>
                <w:color w:val="7030A0"/>
              </w:rPr>
              <w:t xml:space="preserve">report on findings from enquiries, </w:t>
            </w:r>
            <w:r w:rsidR="004A2FBE" w:rsidRPr="004A2FBE">
              <w:rPr>
                <w:b/>
                <w:color w:val="7030A0"/>
              </w:rPr>
              <w:t>using results to draw simple conclusions</w:t>
            </w:r>
            <w:r>
              <w:rPr>
                <w:b/>
                <w:color w:val="7030A0"/>
              </w:rPr>
              <w:t xml:space="preserve"> and raise further questions.</w:t>
            </w:r>
            <w:r w:rsidR="00B911C3">
              <w:t xml:space="preserve"> </w:t>
            </w:r>
          </w:p>
          <w:p w:rsidR="004A2FBE" w:rsidRPr="00C35CAA" w:rsidRDefault="00573E41" w:rsidP="004A2FBE">
            <w:pPr>
              <w:rPr>
                <w:b/>
              </w:rPr>
            </w:pPr>
            <w:r>
              <w:rPr>
                <w:b/>
              </w:rPr>
              <w:t>Investigation</w:t>
            </w:r>
            <w:r w:rsidR="00C35CAA" w:rsidRPr="00C35CAA">
              <w:rPr>
                <w:b/>
              </w:rPr>
              <w:t xml:space="preserve"> – Q</w:t>
            </w:r>
            <w:r w:rsidR="004A2FBE" w:rsidRPr="00C35CAA">
              <w:rPr>
                <w:b/>
              </w:rPr>
              <w:t>uestion</w:t>
            </w:r>
            <w:r w:rsidR="00C35CAA" w:rsidRPr="00C35CAA">
              <w:rPr>
                <w:b/>
              </w:rPr>
              <w:t xml:space="preserve"> - </w:t>
            </w:r>
            <w:r w:rsidR="004A2FBE" w:rsidRPr="00C35CAA">
              <w:rPr>
                <w:b/>
              </w:rPr>
              <w:t>‘</w:t>
            </w:r>
            <w:r w:rsidR="0066282E" w:rsidRPr="00C35CAA">
              <w:rPr>
                <w:b/>
              </w:rPr>
              <w:t>Which liquids damage our teeth the most</w:t>
            </w:r>
            <w:r w:rsidR="004A2FBE" w:rsidRPr="00C35CAA">
              <w:rPr>
                <w:b/>
              </w:rPr>
              <w:t xml:space="preserve">?’ </w:t>
            </w:r>
            <w:bookmarkStart w:id="0" w:name="_GoBack"/>
            <w:bookmarkEnd w:id="0"/>
          </w:p>
          <w:p w:rsidR="00573E41" w:rsidRDefault="0066282E" w:rsidP="008F7E29">
            <w:r>
              <w:t xml:space="preserve">Pick an object to represent teeth </w:t>
            </w:r>
            <w:r w:rsidR="006B519F">
              <w:t xml:space="preserve">e.g. hard boiler egg </w:t>
            </w:r>
            <w:r>
              <w:t>and leave in a selection of differ</w:t>
            </w:r>
            <w:r w:rsidR="00573E41">
              <w:t xml:space="preserve">ent liquids for at least a week e.g. </w:t>
            </w:r>
            <w:r w:rsidR="00573E41" w:rsidRPr="00573E41">
              <w:t>water, milk, orange juice, apple juice, coke</w:t>
            </w:r>
          </w:p>
          <w:p w:rsidR="0066282E" w:rsidRDefault="0066282E" w:rsidP="008F7E29">
            <w:r>
              <w:t xml:space="preserve">Discuss with the </w:t>
            </w:r>
            <w:proofErr w:type="spellStart"/>
            <w:r>
              <w:t>chn</w:t>
            </w:r>
            <w:proofErr w:type="spellEnd"/>
            <w:r>
              <w:t xml:space="preserve"> how to make it a fair text and only change one variable.</w:t>
            </w:r>
          </w:p>
          <w:p w:rsidR="00B911C3" w:rsidRDefault="0066282E" w:rsidP="008F7E29">
            <w:proofErr w:type="spellStart"/>
            <w:r>
              <w:t>Chn</w:t>
            </w:r>
            <w:proofErr w:type="spellEnd"/>
            <w:r>
              <w:t xml:space="preserve"> should make careful observations and record their findings in a table. </w:t>
            </w:r>
          </w:p>
          <w:p w:rsidR="00B911C3" w:rsidRDefault="0066282E" w:rsidP="008F7E29">
            <w:r>
              <w:t xml:space="preserve">They should </w:t>
            </w:r>
            <w:r w:rsidRPr="0066282E">
              <w:t xml:space="preserve">describe their findings and </w:t>
            </w:r>
            <w:r w:rsidR="00B911C3">
              <w:t xml:space="preserve">compare the effect of different liquids in a simple conclusion. </w:t>
            </w:r>
          </w:p>
          <w:p w:rsidR="009832EA" w:rsidRDefault="00B911C3" w:rsidP="008F7E29">
            <w:r>
              <w:t>Can they e</w:t>
            </w:r>
            <w:r w:rsidR="0066282E" w:rsidRPr="0066282E">
              <w:t xml:space="preserve">xplain the implications </w:t>
            </w:r>
            <w:r w:rsidR="0066282E">
              <w:t>for looking after teeth</w:t>
            </w:r>
            <w:r w:rsidR="0066282E" w:rsidRPr="0066282E">
              <w:t xml:space="preserve"> considering features of the different liquids e</w:t>
            </w:r>
            <w:r w:rsidR="00573E41">
              <w:t>.</w:t>
            </w:r>
            <w:r w:rsidR="0066282E" w:rsidRPr="0066282E">
              <w:t>g</w:t>
            </w:r>
            <w:r w:rsidR="00573E41">
              <w:t>.</w:t>
            </w:r>
            <w:r w:rsidR="00C11850">
              <w:t xml:space="preserve"> sugar content – Give the </w:t>
            </w:r>
            <w:proofErr w:type="spellStart"/>
            <w:r w:rsidR="00C11850">
              <w:t>chn</w:t>
            </w:r>
            <w:proofErr w:type="spellEnd"/>
            <w:r w:rsidR="00C11850">
              <w:t xml:space="preserve"> an opportunity to present their findings to a younger ye</w:t>
            </w:r>
            <w:r w:rsidR="001D09AA">
              <w:t>ar group or include findings in the later ‘</w:t>
            </w:r>
            <w:r w:rsidR="001D09AA">
              <w:rPr>
                <w:rFonts w:cstheme="minorHAnsi"/>
                <w:b/>
              </w:rPr>
              <w:t>Why should I worry about cleaning my teeth</w:t>
            </w:r>
            <w:r w:rsidR="001D09AA">
              <w:rPr>
                <w:rFonts w:cstheme="minorHAnsi"/>
                <w:b/>
              </w:rPr>
              <w:t>?</w:t>
            </w:r>
            <w:r w:rsidR="001D09AA">
              <w:rPr>
                <w:rFonts w:cstheme="minorHAnsi"/>
                <w:b/>
              </w:rPr>
              <w:t xml:space="preserve"> - </w:t>
            </w:r>
            <w:r w:rsidR="001D09AA" w:rsidRPr="00132F5A">
              <w:rPr>
                <w:rFonts w:cstheme="minorHAnsi"/>
                <w:b/>
              </w:rPr>
              <w:t>Teeth and the digestive system</w:t>
            </w:r>
            <w:r w:rsidR="001D09AA">
              <w:rPr>
                <w:rFonts w:cstheme="minorHAnsi"/>
                <w:b/>
              </w:rPr>
              <w:t xml:space="preserve">’ activity. </w:t>
            </w:r>
          </w:p>
          <w:p w:rsidR="006B519F" w:rsidRDefault="006B519F" w:rsidP="008F7E29"/>
          <w:p w:rsidR="006B519F" w:rsidRDefault="006B519F" w:rsidP="008F7E29">
            <w:r>
              <w:t xml:space="preserve">Give the </w:t>
            </w:r>
            <w:proofErr w:type="spellStart"/>
            <w:r>
              <w:t>chn</w:t>
            </w:r>
            <w:proofErr w:type="spellEnd"/>
            <w:r>
              <w:t xml:space="preserve"> the opportunity to raise and test further questions e.g. – what would happen if the object was cleaned daily in some way before being put back into the liquid? Would this change the results? If </w:t>
            </w:r>
            <w:proofErr w:type="gramStart"/>
            <w:r>
              <w:t>so</w:t>
            </w:r>
            <w:proofErr w:type="gramEnd"/>
            <w:r>
              <w:t xml:space="preserve"> can you explain why? </w:t>
            </w:r>
          </w:p>
          <w:p w:rsidR="009832EA" w:rsidRDefault="009832EA" w:rsidP="008F7E29"/>
          <w:p w:rsidR="009F5702" w:rsidRDefault="009F5702" w:rsidP="008F7E29">
            <w:r>
              <w:t xml:space="preserve">Know the names of the basic parts of the </w:t>
            </w:r>
            <w:r w:rsidRPr="0050299E">
              <w:rPr>
                <w:b/>
              </w:rPr>
              <w:t>Digestive system</w:t>
            </w:r>
            <w:r>
              <w:t xml:space="preserve"> </w:t>
            </w:r>
            <w:r w:rsidR="0050299E">
              <w:t xml:space="preserve"> - </w:t>
            </w:r>
            <w:r w:rsidR="0050299E" w:rsidRPr="001D147D">
              <w:t xml:space="preserve">mouth, tongue, teeth, oesophagus, stomach and </w:t>
            </w:r>
            <w:r w:rsidR="0050299E">
              <w:t xml:space="preserve">small and large </w:t>
            </w:r>
            <w:r w:rsidR="0050299E" w:rsidRPr="001D147D">
              <w:t>intestine</w:t>
            </w:r>
          </w:p>
          <w:p w:rsidR="009F5702" w:rsidRDefault="009F5702" w:rsidP="008F7E29"/>
          <w:p w:rsidR="008F7E29" w:rsidRDefault="008F7E29" w:rsidP="008F7E29">
            <w:r>
              <w:t>Explore questions that help to understand the functions of the parts associated with the digestive system</w:t>
            </w:r>
            <w:proofErr w:type="gramStart"/>
            <w:r>
              <w:t>;</w:t>
            </w:r>
            <w:proofErr w:type="gramEnd"/>
            <w:r>
              <w:t xml:space="preserve"> mouth, tongue, teeth, oesophagus, stomach and small and large intestine.</w:t>
            </w:r>
            <w:r w:rsidR="00AA7CAE">
              <w:t xml:space="preserve"> </w:t>
            </w:r>
            <w:proofErr w:type="gramStart"/>
            <w:r w:rsidR="00AA7CAE" w:rsidRPr="00132F5A">
              <w:rPr>
                <w:b/>
              </w:rPr>
              <w:t>E</w:t>
            </w:r>
            <w:r w:rsidR="00A034EB" w:rsidRPr="00132F5A">
              <w:rPr>
                <w:b/>
              </w:rPr>
              <w:t>.g.</w:t>
            </w:r>
            <w:proofErr w:type="gramEnd"/>
            <w:r w:rsidR="00AA7CAE" w:rsidRPr="00132F5A">
              <w:rPr>
                <w:b/>
              </w:rPr>
              <w:t xml:space="preserve"> What happens to our food?</w:t>
            </w:r>
          </w:p>
          <w:p w:rsidR="00AA7CAE" w:rsidRDefault="00AA7CAE" w:rsidP="008F7E29"/>
          <w:p w:rsidR="008F7E29" w:rsidRDefault="008F7E29" w:rsidP="008F7E29">
            <w:r>
              <w:t>Investigate how you can support your digestive system</w:t>
            </w:r>
            <w:proofErr w:type="gramStart"/>
            <w:r>
              <w:t>;</w:t>
            </w:r>
            <w:proofErr w:type="gramEnd"/>
            <w:r>
              <w:t xml:space="preserve"> drinking with a meal, chewing your food well, exercise…</w:t>
            </w:r>
          </w:p>
          <w:p w:rsidR="00AA6F44" w:rsidRDefault="00AA6F44" w:rsidP="008F7E29">
            <w:pPr>
              <w:rPr>
                <w:rFonts w:ascii="Calibri" w:hAnsi="Calibri" w:cs="Calibri"/>
              </w:rPr>
            </w:pPr>
          </w:p>
          <w:p w:rsidR="008F7E29" w:rsidRPr="00AA6F44" w:rsidRDefault="00AA6F44" w:rsidP="008F7E29">
            <w:pPr>
              <w:rPr>
                <w:rFonts w:ascii="Calibri" w:hAnsi="Calibri" w:cs="Calibri"/>
              </w:rPr>
            </w:pPr>
            <w:r w:rsidRPr="00AA6F44">
              <w:rPr>
                <w:rFonts w:ascii="Calibri" w:hAnsi="Calibri" w:cs="Calibri"/>
              </w:rPr>
              <w:t xml:space="preserve">Use everyday objects to demonstrate the human digestive system </w:t>
            </w:r>
          </w:p>
          <w:p w:rsidR="00AA6F44" w:rsidRDefault="00AA6F44" w:rsidP="00AA6F44">
            <w:pPr>
              <w:rPr>
                <w:rFonts w:ascii="Calibri" w:eastAsia="Times New Roman" w:hAnsi="Calibri" w:cs="Calibri"/>
              </w:rPr>
            </w:pPr>
          </w:p>
          <w:p w:rsidR="00AA6F44" w:rsidRDefault="00AA6F44" w:rsidP="00AA6F44">
            <w:pPr>
              <w:rPr>
                <w:rFonts w:ascii="Calibri" w:eastAsia="Times New Roman" w:hAnsi="Calibri" w:cs="Calibri"/>
              </w:rPr>
            </w:pPr>
            <w:r w:rsidRPr="00AA6F44">
              <w:rPr>
                <w:rFonts w:ascii="Calibri" w:eastAsia="Times New Roman" w:hAnsi="Calibri" w:cs="Calibri"/>
              </w:rPr>
              <w:t>Begin to know what our digestive system might or might not do when we are unwell</w:t>
            </w:r>
            <w:r w:rsidR="00132F5A">
              <w:rPr>
                <w:rFonts w:ascii="Calibri" w:eastAsia="Times New Roman" w:hAnsi="Calibri" w:cs="Calibri"/>
              </w:rPr>
              <w:t xml:space="preserve">.  </w:t>
            </w:r>
            <w:r w:rsidRPr="00AA6F44">
              <w:rPr>
                <w:rFonts w:ascii="Calibri" w:eastAsia="Times New Roman" w:hAnsi="Calibri" w:cs="Calibri"/>
              </w:rPr>
              <w:t>Demonstrate an understanding of the functions of each part of the digestive system</w:t>
            </w:r>
            <w:r w:rsidR="000E2EF6">
              <w:rPr>
                <w:rFonts w:ascii="Calibri" w:eastAsia="Times New Roman" w:hAnsi="Calibri" w:cs="Calibri"/>
              </w:rPr>
              <w:t>.</w:t>
            </w:r>
          </w:p>
          <w:p w:rsidR="000E2EF6" w:rsidRDefault="000E2EF6" w:rsidP="00AA6F44">
            <w:pPr>
              <w:rPr>
                <w:rFonts w:ascii="Calibri" w:eastAsia="Times New Roman" w:hAnsi="Calibri" w:cs="Calibri"/>
              </w:rPr>
            </w:pPr>
          </w:p>
          <w:p w:rsidR="00132F5A" w:rsidRPr="00132F5A" w:rsidRDefault="00132F5A" w:rsidP="00132F5A">
            <w:pPr>
              <w:rPr>
                <w:rFonts w:cstheme="minorHAnsi"/>
                <w:b/>
              </w:rPr>
            </w:pPr>
            <w:r>
              <w:rPr>
                <w:rFonts w:cstheme="minorHAnsi"/>
                <w:b/>
              </w:rPr>
              <w:t xml:space="preserve">Question: Why should I worry about cleaning my teeth - </w:t>
            </w:r>
            <w:r w:rsidRPr="00132F5A">
              <w:rPr>
                <w:rFonts w:cstheme="minorHAnsi"/>
                <w:b/>
              </w:rPr>
              <w:t xml:space="preserve">Teeth and the digestive system </w:t>
            </w:r>
          </w:p>
          <w:p w:rsidR="00132F5A" w:rsidRPr="00132F5A" w:rsidRDefault="00132F5A" w:rsidP="00632ED6">
            <w:pPr>
              <w:rPr>
                <w:rFonts w:cstheme="minorHAnsi"/>
                <w:color w:val="002060"/>
                <w:szCs w:val="20"/>
              </w:rPr>
            </w:pPr>
            <w:r w:rsidRPr="00132F5A">
              <w:rPr>
                <w:rFonts w:cstheme="minorHAnsi"/>
                <w:szCs w:val="20"/>
              </w:rPr>
              <w:t>Children need to plan and perform a ‘Healthy Teeth and the digestive system’ presentation to younger peers.</w:t>
            </w:r>
          </w:p>
          <w:p w:rsidR="00132F5A" w:rsidRPr="00132F5A" w:rsidRDefault="00132F5A" w:rsidP="00132F5A">
            <w:pPr>
              <w:rPr>
                <w:rFonts w:cstheme="minorHAnsi"/>
                <w:szCs w:val="20"/>
              </w:rPr>
            </w:pPr>
            <w:r w:rsidRPr="00132F5A">
              <w:rPr>
                <w:rFonts w:cstheme="minorHAnsi"/>
                <w:szCs w:val="20"/>
              </w:rPr>
              <w:t xml:space="preserve">Include scientific language when taking on the role of a dental expert to explain how and why to keep teeth </w:t>
            </w:r>
            <w:proofErr w:type="spellStart"/>
            <w:r w:rsidRPr="00132F5A">
              <w:rPr>
                <w:rFonts w:cstheme="minorHAnsi"/>
                <w:szCs w:val="20"/>
              </w:rPr>
              <w:t>healthly</w:t>
            </w:r>
            <w:proofErr w:type="spellEnd"/>
            <w:r w:rsidRPr="00132F5A">
              <w:rPr>
                <w:rFonts w:cstheme="minorHAnsi"/>
                <w:szCs w:val="20"/>
              </w:rPr>
              <w:t>.</w:t>
            </w:r>
          </w:p>
          <w:p w:rsidR="00132F5A" w:rsidRPr="00132F5A" w:rsidRDefault="00132F5A" w:rsidP="00132F5A">
            <w:pPr>
              <w:rPr>
                <w:rFonts w:cstheme="minorHAnsi"/>
                <w:szCs w:val="20"/>
              </w:rPr>
            </w:pPr>
            <w:r w:rsidRPr="00132F5A">
              <w:rPr>
                <w:rFonts w:cstheme="minorHAnsi"/>
                <w:szCs w:val="20"/>
              </w:rPr>
              <w:t>Explain why teeth are an important part of our digestive system and demonstrate an understanding of the rest of the digestive system</w:t>
            </w:r>
            <w:r w:rsidR="00632ED6">
              <w:rPr>
                <w:rFonts w:cstheme="minorHAnsi"/>
                <w:szCs w:val="20"/>
              </w:rPr>
              <w:t>.</w:t>
            </w:r>
          </w:p>
          <w:p w:rsidR="00132F5A" w:rsidRPr="00AA6F44" w:rsidRDefault="00132F5A" w:rsidP="00AA6F44">
            <w:pPr>
              <w:rPr>
                <w:rFonts w:ascii="Calibri" w:eastAsia="Times New Roman" w:hAnsi="Calibri" w:cs="Calibri"/>
              </w:rPr>
            </w:pPr>
          </w:p>
          <w:p w:rsidR="00B42644" w:rsidRPr="00F707EB" w:rsidRDefault="00B42644" w:rsidP="00B42644">
            <w:pPr>
              <w:rPr>
                <w:b/>
                <w:sz w:val="24"/>
                <w:u w:val="single"/>
              </w:rPr>
            </w:pPr>
            <w:r w:rsidRPr="00F707EB">
              <w:rPr>
                <w:b/>
                <w:sz w:val="24"/>
                <w:u w:val="single"/>
              </w:rPr>
              <w:t xml:space="preserve">Human Hygiene </w:t>
            </w:r>
          </w:p>
          <w:p w:rsidR="00B42644" w:rsidRPr="00BF5599" w:rsidRDefault="00B42644" w:rsidP="00B42644">
            <w:pPr>
              <w:rPr>
                <w:b/>
                <w:u w:val="single"/>
              </w:rPr>
            </w:pPr>
            <w:r w:rsidRPr="00BF5599">
              <w:rPr>
                <w:b/>
                <w:u w:val="single"/>
              </w:rPr>
              <w:t>Recap from previous years:</w:t>
            </w:r>
          </w:p>
          <w:p w:rsidR="00B42644" w:rsidRDefault="00B42644" w:rsidP="00B42644">
            <w:r>
              <w:t>Understand that diseases are tiny living things that can cause us harm and we can pass them onto other people.</w:t>
            </w:r>
          </w:p>
          <w:p w:rsidR="00B42644" w:rsidRDefault="00B42644" w:rsidP="00B42644">
            <w:r>
              <w:t xml:space="preserve">Understand that diseases </w:t>
            </w:r>
            <w:proofErr w:type="gramStart"/>
            <w:r>
              <w:t>can be spread</w:t>
            </w:r>
            <w:proofErr w:type="gramEnd"/>
            <w:r>
              <w:t xml:space="preserve"> if we are not careful by coughs and sneezes, touching infected surfaces or poorly treated food. </w:t>
            </w:r>
          </w:p>
          <w:p w:rsidR="00DE47CD" w:rsidRPr="0050299E" w:rsidRDefault="00DE47CD" w:rsidP="008F7E29">
            <w:pPr>
              <w:rPr>
                <w:b/>
                <w:u w:val="single"/>
              </w:rPr>
            </w:pPr>
          </w:p>
          <w:p w:rsidR="008F7E29" w:rsidRDefault="008F7E29" w:rsidP="008F7E29">
            <w:r>
              <w:t>Learn how to wash your hands correctly to prevent cross infection.</w:t>
            </w:r>
          </w:p>
          <w:p w:rsidR="008F7E29" w:rsidRDefault="008F7E29" w:rsidP="008F7E29">
            <w:r>
              <w:t>Understand why this is especially important before eating and after using the toilet.</w:t>
            </w:r>
          </w:p>
          <w:p w:rsidR="008F7E29" w:rsidRDefault="008F7E29" w:rsidP="008F7E29"/>
          <w:p w:rsidR="008F7E29" w:rsidRDefault="008F7E29" w:rsidP="008F7E29">
            <w:r>
              <w:t>Understand that touching the face is one way for infection to enter the eyes, nose or mouth.</w:t>
            </w:r>
          </w:p>
          <w:p w:rsidR="008F7E29" w:rsidRDefault="008F7E29" w:rsidP="008F7E29">
            <w:r>
              <w:t>Understand how to catch a sneeze or a cough in the crook of your elbow and in a tissue.</w:t>
            </w:r>
          </w:p>
          <w:p w:rsidR="008F7E29" w:rsidRDefault="008F7E29" w:rsidP="008F7E29">
            <w:r>
              <w:t>Understand that putting things in your mouth can lead to infection and feeling unwell.</w:t>
            </w:r>
          </w:p>
          <w:p w:rsidR="008F7E29" w:rsidRDefault="008F7E29" w:rsidP="008F7E29"/>
          <w:p w:rsidR="008F7E29" w:rsidRDefault="008F7E29" w:rsidP="00BE46D3">
            <w:r>
              <w:t xml:space="preserve">Know that we need to keep our whole bodies clean including our hair, teeth and </w:t>
            </w:r>
            <w:proofErr w:type="gramStart"/>
            <w:r>
              <w:t>finger nails</w:t>
            </w:r>
            <w:proofErr w:type="gramEnd"/>
            <w:r>
              <w:t>.</w:t>
            </w:r>
          </w:p>
          <w:p w:rsidR="000B4428" w:rsidRDefault="000B4428" w:rsidP="00BE46D3"/>
          <w:p w:rsidR="000B4428" w:rsidRDefault="009C2381" w:rsidP="000B4428">
            <w:r>
              <w:t>U</w:t>
            </w:r>
            <w:r w:rsidR="000B4428">
              <w:t>nderstand the importance of food hygiene and being sensible with food in the kitchen to stop us from becoming ill.</w:t>
            </w:r>
          </w:p>
          <w:p w:rsidR="000B4428" w:rsidRDefault="009C2381" w:rsidP="000B4428">
            <w:r>
              <w:t>C</w:t>
            </w:r>
            <w:r w:rsidR="000B4428">
              <w:t>onsider issues such as keeping food covered, storing some foods in a fridge, heating/</w:t>
            </w:r>
            <w:proofErr w:type="spellStart"/>
            <w:r w:rsidR="000B4428">
              <w:t>cooking</w:t>
            </w:r>
            <w:proofErr w:type="spellEnd"/>
            <w:r w:rsidR="000B4428">
              <w:t xml:space="preserve"> food correctly, storing raw/cook meat in different places and preserving foods correctly over time.</w:t>
            </w:r>
          </w:p>
        </w:tc>
      </w:tr>
    </w:tbl>
    <w:p w:rsidR="00912614" w:rsidRDefault="00912614"/>
    <w:sectPr w:rsidR="00912614" w:rsidSect="00912614">
      <w:footerReference w:type="default" r:id="rId7"/>
      <w:pgSz w:w="16838" w:h="11906" w:orient="landscape"/>
      <w:pgMar w:top="567" w:right="567" w:bottom="567"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B60AF" w:rsidRDefault="00CB60AF" w:rsidP="003120D6">
      <w:pPr>
        <w:spacing w:after="0" w:line="240" w:lineRule="auto"/>
      </w:pPr>
      <w:r>
        <w:separator/>
      </w:r>
    </w:p>
  </w:endnote>
  <w:endnote w:type="continuationSeparator" w:id="0">
    <w:p w:rsidR="00CB60AF" w:rsidRDefault="00CB60AF" w:rsidP="003120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BPreplay">
    <w:altName w:val="BPreplay"/>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20D6" w:rsidRDefault="0082497C" w:rsidP="003120D6">
    <w:pPr>
      <w:pStyle w:val="Footer"/>
      <w:rPr>
        <w:b/>
      </w:rPr>
    </w:pPr>
    <w:r>
      <w:rPr>
        <w:b/>
      </w:rPr>
      <w:t>Draft 1 W.C 20.04</w:t>
    </w:r>
    <w:r w:rsidR="003120D6">
      <w:rPr>
        <w:b/>
      </w:rPr>
      <w:t>.20 MT &amp; SB</w:t>
    </w:r>
  </w:p>
  <w:p w:rsidR="003120D6" w:rsidRDefault="003120D6">
    <w:pPr>
      <w:pStyle w:val="Footer"/>
    </w:pPr>
  </w:p>
  <w:p w:rsidR="003120D6" w:rsidRDefault="003120D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B60AF" w:rsidRDefault="00CB60AF" w:rsidP="003120D6">
      <w:pPr>
        <w:spacing w:after="0" w:line="240" w:lineRule="auto"/>
      </w:pPr>
      <w:r>
        <w:separator/>
      </w:r>
    </w:p>
  </w:footnote>
  <w:footnote w:type="continuationSeparator" w:id="0">
    <w:p w:rsidR="00CB60AF" w:rsidRDefault="00CB60AF" w:rsidP="003120D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C032BC"/>
    <w:multiLevelType w:val="hybridMultilevel"/>
    <w:tmpl w:val="35E0205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6B27CB"/>
    <w:multiLevelType w:val="hybridMultilevel"/>
    <w:tmpl w:val="8A9AB486"/>
    <w:lvl w:ilvl="0" w:tplc="0B78618A">
      <w:start w:val="1"/>
      <w:numFmt w:val="bullet"/>
      <w:pStyle w:val="bulletundertext"/>
      <w:lvlText w:val=""/>
      <w:lvlJc w:val="left"/>
      <w:pPr>
        <w:tabs>
          <w:tab w:val="num" w:pos="357"/>
        </w:tabs>
        <w:ind w:left="357" w:hanging="357"/>
      </w:pPr>
      <w:rPr>
        <w:rFonts w:ascii="Wingdings" w:hAnsi="Wingdings" w:hint="default"/>
        <w:color w:val="104F75"/>
      </w:rPr>
    </w:lvl>
    <w:lvl w:ilvl="1" w:tplc="08090003">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9B748E1"/>
    <w:multiLevelType w:val="multilevel"/>
    <w:tmpl w:val="44AE43A2"/>
    <w:lvl w:ilvl="0">
      <w:start w:val="1"/>
      <w:numFmt w:val="decimal"/>
      <w:lvlRestart w:val="0"/>
      <w:pStyle w:val="DfESOutNumbered"/>
      <w:lvlText w:val="%1."/>
      <w:lvlJc w:val="left"/>
      <w:pPr>
        <w:tabs>
          <w:tab w:val="num" w:pos="720"/>
        </w:tabs>
      </w:pPr>
      <w:rPr>
        <w:rFonts w:cs="Times New Roman"/>
      </w:rPr>
    </w:lvl>
    <w:lvl w:ilvl="1">
      <w:start w:val="1"/>
      <w:numFmt w:val="lowerLetter"/>
      <w:lvlText w:val="%2."/>
      <w:lvlJc w:val="left"/>
      <w:pPr>
        <w:tabs>
          <w:tab w:val="num" w:pos="1440"/>
        </w:tabs>
        <w:ind w:left="1440" w:hanging="720"/>
      </w:pPr>
      <w:rPr>
        <w:rFonts w:cs="Times New Roman"/>
      </w:rPr>
    </w:lvl>
    <w:lvl w:ilvl="2">
      <w:start w:val="1"/>
      <w:numFmt w:val="lowerRoman"/>
      <w:lvlText w:val="%3)"/>
      <w:lvlJc w:val="left"/>
      <w:pPr>
        <w:tabs>
          <w:tab w:val="num" w:pos="2160"/>
        </w:tabs>
        <w:ind w:left="2160" w:hanging="720"/>
      </w:pPr>
      <w:rPr>
        <w:rFonts w:cs="Times New Roman"/>
      </w:rPr>
    </w:lvl>
    <w:lvl w:ilvl="3">
      <w:start w:val="1"/>
      <w:numFmt w:val="lowerLetter"/>
      <w:lvlText w:val="%4)"/>
      <w:lvlJc w:val="left"/>
      <w:pPr>
        <w:tabs>
          <w:tab w:val="num" w:pos="2880"/>
        </w:tabs>
        <w:ind w:left="2880" w:hanging="720"/>
      </w:pPr>
      <w:rPr>
        <w:rFonts w:cs="Times New Roman"/>
      </w:rPr>
    </w:lvl>
    <w:lvl w:ilvl="4">
      <w:start w:val="1"/>
      <w:numFmt w:val="decimal"/>
      <w:lvlText w:val="(%5)"/>
      <w:lvlJc w:val="left"/>
      <w:pPr>
        <w:tabs>
          <w:tab w:val="num" w:pos="3600"/>
        </w:tabs>
        <w:ind w:left="3600" w:hanging="720"/>
      </w:pPr>
      <w:rPr>
        <w:rFonts w:cs="Times New Roman"/>
      </w:rPr>
    </w:lvl>
    <w:lvl w:ilvl="5">
      <w:start w:val="1"/>
      <w:numFmt w:val="lowerRoman"/>
      <w:lvlText w:val="(%6)"/>
      <w:lvlJc w:val="left"/>
      <w:pPr>
        <w:tabs>
          <w:tab w:val="num" w:pos="4320"/>
        </w:tabs>
        <w:ind w:left="4320" w:hanging="720"/>
      </w:pPr>
      <w:rPr>
        <w:rFonts w:cs="Times New Roman"/>
      </w:rPr>
    </w:lvl>
    <w:lvl w:ilvl="6">
      <w:start w:val="1"/>
      <w:numFmt w:val="decimal"/>
      <w:lvlText w:val="%7."/>
      <w:lvlJc w:val="left"/>
      <w:pPr>
        <w:tabs>
          <w:tab w:val="num" w:pos="5040"/>
        </w:tabs>
        <w:ind w:left="5040" w:hanging="720"/>
      </w:pPr>
      <w:rPr>
        <w:rFonts w:cs="Times New Roman"/>
      </w:rPr>
    </w:lvl>
    <w:lvl w:ilvl="7">
      <w:start w:val="1"/>
      <w:numFmt w:val="lowerLetter"/>
      <w:lvlText w:val="%8."/>
      <w:lvlJc w:val="left"/>
      <w:pPr>
        <w:tabs>
          <w:tab w:val="num" w:pos="5760"/>
        </w:tabs>
        <w:ind w:left="5760" w:hanging="720"/>
      </w:pPr>
      <w:rPr>
        <w:rFonts w:cs="Times New Roman"/>
      </w:rPr>
    </w:lvl>
    <w:lvl w:ilvl="8">
      <w:start w:val="1"/>
      <w:numFmt w:val="lowerRoman"/>
      <w:lvlText w:val="%9."/>
      <w:lvlJc w:val="left"/>
      <w:pPr>
        <w:tabs>
          <w:tab w:val="num" w:pos="6480"/>
        </w:tabs>
        <w:ind w:left="6480" w:hanging="720"/>
      </w:pPr>
      <w:rPr>
        <w:rFonts w:cs="Times New Roman"/>
      </w:rPr>
    </w:lvl>
  </w:abstractNum>
  <w:abstractNum w:abstractNumId="3" w15:restartNumberingAfterBreak="0">
    <w:nsid w:val="200762BA"/>
    <w:multiLevelType w:val="hybridMultilevel"/>
    <w:tmpl w:val="B7444454"/>
    <w:lvl w:ilvl="0" w:tplc="08090001">
      <w:start w:val="1"/>
      <w:numFmt w:val="bullet"/>
      <w:lvlText w:val=""/>
      <w:lvlJc w:val="left"/>
      <w:pPr>
        <w:ind w:left="394" w:hanging="360"/>
      </w:pPr>
      <w:rPr>
        <w:rFonts w:ascii="Symbol" w:hAnsi="Symbol" w:hint="default"/>
      </w:rPr>
    </w:lvl>
    <w:lvl w:ilvl="1" w:tplc="08090003" w:tentative="1">
      <w:start w:val="1"/>
      <w:numFmt w:val="bullet"/>
      <w:lvlText w:val="o"/>
      <w:lvlJc w:val="left"/>
      <w:pPr>
        <w:ind w:left="1114" w:hanging="360"/>
      </w:pPr>
      <w:rPr>
        <w:rFonts w:ascii="Courier New" w:hAnsi="Courier New" w:cs="Courier New" w:hint="default"/>
      </w:rPr>
    </w:lvl>
    <w:lvl w:ilvl="2" w:tplc="08090005" w:tentative="1">
      <w:start w:val="1"/>
      <w:numFmt w:val="bullet"/>
      <w:lvlText w:val=""/>
      <w:lvlJc w:val="left"/>
      <w:pPr>
        <w:ind w:left="1834" w:hanging="360"/>
      </w:pPr>
      <w:rPr>
        <w:rFonts w:ascii="Wingdings" w:hAnsi="Wingdings" w:hint="default"/>
      </w:rPr>
    </w:lvl>
    <w:lvl w:ilvl="3" w:tplc="08090001" w:tentative="1">
      <w:start w:val="1"/>
      <w:numFmt w:val="bullet"/>
      <w:lvlText w:val=""/>
      <w:lvlJc w:val="left"/>
      <w:pPr>
        <w:ind w:left="2554" w:hanging="360"/>
      </w:pPr>
      <w:rPr>
        <w:rFonts w:ascii="Symbol" w:hAnsi="Symbol" w:hint="default"/>
      </w:rPr>
    </w:lvl>
    <w:lvl w:ilvl="4" w:tplc="08090003" w:tentative="1">
      <w:start w:val="1"/>
      <w:numFmt w:val="bullet"/>
      <w:lvlText w:val="o"/>
      <w:lvlJc w:val="left"/>
      <w:pPr>
        <w:ind w:left="3274" w:hanging="360"/>
      </w:pPr>
      <w:rPr>
        <w:rFonts w:ascii="Courier New" w:hAnsi="Courier New" w:cs="Courier New" w:hint="default"/>
      </w:rPr>
    </w:lvl>
    <w:lvl w:ilvl="5" w:tplc="08090005" w:tentative="1">
      <w:start w:val="1"/>
      <w:numFmt w:val="bullet"/>
      <w:lvlText w:val=""/>
      <w:lvlJc w:val="left"/>
      <w:pPr>
        <w:ind w:left="3994" w:hanging="360"/>
      </w:pPr>
      <w:rPr>
        <w:rFonts w:ascii="Wingdings" w:hAnsi="Wingdings" w:hint="default"/>
      </w:rPr>
    </w:lvl>
    <w:lvl w:ilvl="6" w:tplc="08090001" w:tentative="1">
      <w:start w:val="1"/>
      <w:numFmt w:val="bullet"/>
      <w:lvlText w:val=""/>
      <w:lvlJc w:val="left"/>
      <w:pPr>
        <w:ind w:left="4714" w:hanging="360"/>
      </w:pPr>
      <w:rPr>
        <w:rFonts w:ascii="Symbol" w:hAnsi="Symbol" w:hint="default"/>
      </w:rPr>
    </w:lvl>
    <w:lvl w:ilvl="7" w:tplc="08090003" w:tentative="1">
      <w:start w:val="1"/>
      <w:numFmt w:val="bullet"/>
      <w:lvlText w:val="o"/>
      <w:lvlJc w:val="left"/>
      <w:pPr>
        <w:ind w:left="5434" w:hanging="360"/>
      </w:pPr>
      <w:rPr>
        <w:rFonts w:ascii="Courier New" w:hAnsi="Courier New" w:cs="Courier New" w:hint="default"/>
      </w:rPr>
    </w:lvl>
    <w:lvl w:ilvl="8" w:tplc="08090005" w:tentative="1">
      <w:start w:val="1"/>
      <w:numFmt w:val="bullet"/>
      <w:lvlText w:val=""/>
      <w:lvlJc w:val="left"/>
      <w:pPr>
        <w:ind w:left="6154" w:hanging="360"/>
      </w:pPr>
      <w:rPr>
        <w:rFonts w:ascii="Wingdings" w:hAnsi="Wingdings" w:hint="default"/>
      </w:rPr>
    </w:lvl>
  </w:abstractNum>
  <w:abstractNum w:abstractNumId="4" w15:restartNumberingAfterBreak="0">
    <w:nsid w:val="2FD11E41"/>
    <w:multiLevelType w:val="hybridMultilevel"/>
    <w:tmpl w:val="C07E57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8317757"/>
    <w:multiLevelType w:val="hybridMultilevel"/>
    <w:tmpl w:val="48C63CA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98857ED"/>
    <w:multiLevelType w:val="hybridMultilevel"/>
    <w:tmpl w:val="BC5CBFBA"/>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9DD77F1"/>
    <w:multiLevelType w:val="hybridMultilevel"/>
    <w:tmpl w:val="676E8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3E145D4"/>
    <w:multiLevelType w:val="hybridMultilevel"/>
    <w:tmpl w:val="33D27F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6"/>
  </w:num>
  <w:num w:numId="3">
    <w:abstractNumId w:val="5"/>
  </w:num>
  <w:num w:numId="4">
    <w:abstractNumId w:val="8"/>
  </w:num>
  <w:num w:numId="5">
    <w:abstractNumId w:val="7"/>
  </w:num>
  <w:num w:numId="6">
    <w:abstractNumId w:val="4"/>
  </w:num>
  <w:num w:numId="7">
    <w:abstractNumId w:val="1"/>
  </w:num>
  <w:num w:numId="8">
    <w:abstractNumId w:val="2"/>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2614"/>
    <w:rsid w:val="00031F81"/>
    <w:rsid w:val="00080802"/>
    <w:rsid w:val="00087E16"/>
    <w:rsid w:val="0009720A"/>
    <w:rsid w:val="000A4727"/>
    <w:rsid w:val="000B4428"/>
    <w:rsid w:val="000E2EF6"/>
    <w:rsid w:val="001003F0"/>
    <w:rsid w:val="00132F5A"/>
    <w:rsid w:val="00142B5C"/>
    <w:rsid w:val="00146AAF"/>
    <w:rsid w:val="0016385D"/>
    <w:rsid w:val="00171EC6"/>
    <w:rsid w:val="00194FEE"/>
    <w:rsid w:val="001A067F"/>
    <w:rsid w:val="001C07E9"/>
    <w:rsid w:val="001D09AA"/>
    <w:rsid w:val="001E3F44"/>
    <w:rsid w:val="002366A9"/>
    <w:rsid w:val="00264DEF"/>
    <w:rsid w:val="002A1E9A"/>
    <w:rsid w:val="002B4C6E"/>
    <w:rsid w:val="002D0EE6"/>
    <w:rsid w:val="002F0B8B"/>
    <w:rsid w:val="00300169"/>
    <w:rsid w:val="00300CD3"/>
    <w:rsid w:val="003120D6"/>
    <w:rsid w:val="0032381F"/>
    <w:rsid w:val="003307C0"/>
    <w:rsid w:val="00385398"/>
    <w:rsid w:val="003960A7"/>
    <w:rsid w:val="003A206F"/>
    <w:rsid w:val="003C2860"/>
    <w:rsid w:val="003F5878"/>
    <w:rsid w:val="0042517C"/>
    <w:rsid w:val="004255F1"/>
    <w:rsid w:val="0046541B"/>
    <w:rsid w:val="00480FA0"/>
    <w:rsid w:val="004A0D06"/>
    <w:rsid w:val="004A2FBE"/>
    <w:rsid w:val="004B5B5F"/>
    <w:rsid w:val="004B68EA"/>
    <w:rsid w:val="004D2731"/>
    <w:rsid w:val="004D3653"/>
    <w:rsid w:val="0050299E"/>
    <w:rsid w:val="005071DB"/>
    <w:rsid w:val="00540F2C"/>
    <w:rsid w:val="005671D9"/>
    <w:rsid w:val="00573E41"/>
    <w:rsid w:val="00577601"/>
    <w:rsid w:val="005A7ED7"/>
    <w:rsid w:val="005E7134"/>
    <w:rsid w:val="00632ED6"/>
    <w:rsid w:val="0066282E"/>
    <w:rsid w:val="006A1E72"/>
    <w:rsid w:val="006B508F"/>
    <w:rsid w:val="006B519F"/>
    <w:rsid w:val="006D56E7"/>
    <w:rsid w:val="007132C2"/>
    <w:rsid w:val="007405A4"/>
    <w:rsid w:val="0074182C"/>
    <w:rsid w:val="007633B3"/>
    <w:rsid w:val="007770B5"/>
    <w:rsid w:val="007E0A59"/>
    <w:rsid w:val="0082497C"/>
    <w:rsid w:val="00827B03"/>
    <w:rsid w:val="0083034D"/>
    <w:rsid w:val="008360E3"/>
    <w:rsid w:val="008941FC"/>
    <w:rsid w:val="00896AA2"/>
    <w:rsid w:val="008D388A"/>
    <w:rsid w:val="008E02F6"/>
    <w:rsid w:val="008F0ACA"/>
    <w:rsid w:val="008F7E29"/>
    <w:rsid w:val="00912614"/>
    <w:rsid w:val="00913292"/>
    <w:rsid w:val="009148D5"/>
    <w:rsid w:val="00934FCC"/>
    <w:rsid w:val="00966625"/>
    <w:rsid w:val="00966EF8"/>
    <w:rsid w:val="009832EA"/>
    <w:rsid w:val="009906FD"/>
    <w:rsid w:val="009C2381"/>
    <w:rsid w:val="009E29C4"/>
    <w:rsid w:val="009E4518"/>
    <w:rsid w:val="009E46BE"/>
    <w:rsid w:val="009F39D9"/>
    <w:rsid w:val="009F5702"/>
    <w:rsid w:val="00A002F8"/>
    <w:rsid w:val="00A01F0C"/>
    <w:rsid w:val="00A034EB"/>
    <w:rsid w:val="00A20252"/>
    <w:rsid w:val="00A21830"/>
    <w:rsid w:val="00A34038"/>
    <w:rsid w:val="00A602D1"/>
    <w:rsid w:val="00A65EB8"/>
    <w:rsid w:val="00AA6F44"/>
    <w:rsid w:val="00AA7979"/>
    <w:rsid w:val="00AA7CAE"/>
    <w:rsid w:val="00B23913"/>
    <w:rsid w:val="00B42644"/>
    <w:rsid w:val="00B911C3"/>
    <w:rsid w:val="00BD13D9"/>
    <w:rsid w:val="00BE0E05"/>
    <w:rsid w:val="00BE46D3"/>
    <w:rsid w:val="00BE769F"/>
    <w:rsid w:val="00C11850"/>
    <w:rsid w:val="00C123FE"/>
    <w:rsid w:val="00C35CAA"/>
    <w:rsid w:val="00C52A24"/>
    <w:rsid w:val="00C73CC5"/>
    <w:rsid w:val="00C97F6C"/>
    <w:rsid w:val="00CB5A9C"/>
    <w:rsid w:val="00CB60AF"/>
    <w:rsid w:val="00CC6C22"/>
    <w:rsid w:val="00CF2B9F"/>
    <w:rsid w:val="00D36508"/>
    <w:rsid w:val="00D3729D"/>
    <w:rsid w:val="00D5073A"/>
    <w:rsid w:val="00D54B3D"/>
    <w:rsid w:val="00D6617C"/>
    <w:rsid w:val="00D97C18"/>
    <w:rsid w:val="00DC3928"/>
    <w:rsid w:val="00DD20B3"/>
    <w:rsid w:val="00DE47CD"/>
    <w:rsid w:val="00E40301"/>
    <w:rsid w:val="00E56AD7"/>
    <w:rsid w:val="00E750CE"/>
    <w:rsid w:val="00E835F7"/>
    <w:rsid w:val="00EF4DCD"/>
    <w:rsid w:val="00F37603"/>
    <w:rsid w:val="00F81DA3"/>
    <w:rsid w:val="00F933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01E16C"/>
  <w15:docId w15:val="{25F5F2A7-7AC8-4AF0-A06B-B617C28CAF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next w:val="Normal"/>
    <w:link w:val="Heading2Char"/>
    <w:qFormat/>
    <w:rsid w:val="001C07E9"/>
    <w:pPr>
      <w:keepNext/>
      <w:spacing w:before="240" w:after="120" w:line="240" w:lineRule="auto"/>
      <w:outlineLvl w:val="1"/>
    </w:pPr>
    <w:rPr>
      <w:rFonts w:ascii="Arial" w:eastAsia="Times New Roman" w:hAnsi="Arial" w:cs="Times New Roman"/>
      <w:b/>
      <w:color w:val="104F75"/>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126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071DB"/>
    <w:pPr>
      <w:ind w:left="720"/>
      <w:contextualSpacing/>
    </w:pPr>
  </w:style>
  <w:style w:type="paragraph" w:customStyle="1" w:styleId="bulletundertext">
    <w:name w:val="bullet (under text)"/>
    <w:rsid w:val="00896AA2"/>
    <w:pPr>
      <w:numPr>
        <w:numId w:val="7"/>
      </w:numPr>
      <w:spacing w:after="240" w:line="288" w:lineRule="auto"/>
    </w:pPr>
    <w:rPr>
      <w:rFonts w:ascii="Arial" w:eastAsia="Times New Roman" w:hAnsi="Arial" w:cs="Arial"/>
      <w:sz w:val="24"/>
      <w:szCs w:val="24"/>
      <w:lang w:eastAsia="en-GB"/>
    </w:rPr>
  </w:style>
  <w:style w:type="character" w:customStyle="1" w:styleId="Heading2Char">
    <w:name w:val="Heading 2 Char"/>
    <w:basedOn w:val="DefaultParagraphFont"/>
    <w:link w:val="Heading2"/>
    <w:rsid w:val="001C07E9"/>
    <w:rPr>
      <w:rFonts w:ascii="Arial" w:eastAsia="Times New Roman" w:hAnsi="Arial" w:cs="Times New Roman"/>
      <w:b/>
      <w:color w:val="104F75"/>
      <w:sz w:val="32"/>
      <w:szCs w:val="32"/>
    </w:rPr>
  </w:style>
  <w:style w:type="paragraph" w:customStyle="1" w:styleId="DfESOutNumbered">
    <w:name w:val="DfESOutNumbered"/>
    <w:basedOn w:val="Normal"/>
    <w:rsid w:val="001C07E9"/>
    <w:pPr>
      <w:widowControl w:val="0"/>
      <w:numPr>
        <w:numId w:val="8"/>
      </w:numPr>
      <w:overflowPunct w:val="0"/>
      <w:autoSpaceDE w:val="0"/>
      <w:autoSpaceDN w:val="0"/>
      <w:adjustRightInd w:val="0"/>
      <w:spacing w:after="240" w:line="240" w:lineRule="auto"/>
      <w:textAlignment w:val="baseline"/>
    </w:pPr>
    <w:rPr>
      <w:rFonts w:ascii="Arial" w:eastAsia="Times New Roman" w:hAnsi="Arial" w:cs="Arial"/>
      <w:szCs w:val="20"/>
    </w:rPr>
  </w:style>
  <w:style w:type="paragraph" w:styleId="Header">
    <w:name w:val="header"/>
    <w:basedOn w:val="Normal"/>
    <w:link w:val="HeaderChar"/>
    <w:uiPriority w:val="99"/>
    <w:unhideWhenUsed/>
    <w:rsid w:val="003120D6"/>
    <w:pPr>
      <w:tabs>
        <w:tab w:val="center" w:pos="4513"/>
        <w:tab w:val="right" w:pos="9026"/>
      </w:tabs>
      <w:spacing w:after="0" w:line="240" w:lineRule="auto"/>
    </w:pPr>
  </w:style>
  <w:style w:type="character" w:customStyle="1" w:styleId="HeaderChar">
    <w:name w:val="Header Char"/>
    <w:basedOn w:val="DefaultParagraphFont"/>
    <w:link w:val="Header"/>
    <w:uiPriority w:val="99"/>
    <w:rsid w:val="003120D6"/>
  </w:style>
  <w:style w:type="paragraph" w:styleId="Footer">
    <w:name w:val="footer"/>
    <w:basedOn w:val="Normal"/>
    <w:link w:val="FooterChar"/>
    <w:uiPriority w:val="99"/>
    <w:unhideWhenUsed/>
    <w:rsid w:val="003120D6"/>
    <w:pPr>
      <w:tabs>
        <w:tab w:val="center" w:pos="4513"/>
        <w:tab w:val="right" w:pos="9026"/>
      </w:tabs>
      <w:spacing w:after="0" w:line="240" w:lineRule="auto"/>
    </w:pPr>
  </w:style>
  <w:style w:type="character" w:customStyle="1" w:styleId="FooterChar">
    <w:name w:val="Footer Char"/>
    <w:basedOn w:val="DefaultParagraphFont"/>
    <w:link w:val="Footer"/>
    <w:uiPriority w:val="99"/>
    <w:rsid w:val="003120D6"/>
  </w:style>
  <w:style w:type="paragraph" w:customStyle="1" w:styleId="Default">
    <w:name w:val="Default"/>
    <w:rsid w:val="00573E41"/>
    <w:pPr>
      <w:autoSpaceDE w:val="0"/>
      <w:autoSpaceDN w:val="0"/>
      <w:adjustRightInd w:val="0"/>
      <w:spacing w:after="0" w:line="240" w:lineRule="auto"/>
    </w:pPr>
    <w:rPr>
      <w:rFonts w:ascii="BPreplay" w:hAnsi="BPreplay" w:cs="BPreplay"/>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9715003">
      <w:bodyDiv w:val="1"/>
      <w:marLeft w:val="0"/>
      <w:marRight w:val="0"/>
      <w:marTop w:val="0"/>
      <w:marBottom w:val="0"/>
      <w:divBdr>
        <w:top w:val="none" w:sz="0" w:space="0" w:color="auto"/>
        <w:left w:val="none" w:sz="0" w:space="0" w:color="auto"/>
        <w:bottom w:val="none" w:sz="0" w:space="0" w:color="auto"/>
        <w:right w:val="none" w:sz="0" w:space="0" w:color="auto"/>
      </w:divBdr>
    </w:div>
    <w:div w:id="867332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97</TotalTime>
  <Pages>2</Pages>
  <Words>767</Words>
  <Characters>4374</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Windows User</dc:creator>
  <cp:lastModifiedBy>Windows User</cp:lastModifiedBy>
  <cp:revision>54</cp:revision>
  <cp:lastPrinted>2019-07-10T09:47:00Z</cp:lastPrinted>
  <dcterms:created xsi:type="dcterms:W3CDTF">2020-03-11T18:38:00Z</dcterms:created>
  <dcterms:modified xsi:type="dcterms:W3CDTF">2020-05-04T09:26:00Z</dcterms:modified>
</cp:coreProperties>
</file>