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5694"/>
      </w:tblGrid>
      <w:tr w:rsidR="00912614" w:rsidTr="00B3621E">
        <w:tc>
          <w:tcPr>
            <w:tcW w:w="15694" w:type="dxa"/>
          </w:tcPr>
          <w:p w:rsidR="00912614" w:rsidRPr="00966EF8" w:rsidRDefault="00E43A54">
            <w:pPr>
              <w:rPr>
                <w:b/>
              </w:rPr>
            </w:pPr>
            <w:r w:rsidRPr="00381D12">
              <w:rPr>
                <w:b/>
                <w:sz w:val="24"/>
              </w:rPr>
              <w:t xml:space="preserve">Plants/Living things and their Habitats/Local habitats </w:t>
            </w:r>
            <w:r w:rsidR="00323DCF" w:rsidRPr="00381D12">
              <w:rPr>
                <w:b/>
                <w:sz w:val="24"/>
              </w:rPr>
              <w:t xml:space="preserve">– </w:t>
            </w:r>
            <w:r w:rsidR="00070465" w:rsidRPr="00381D12">
              <w:rPr>
                <w:b/>
                <w:sz w:val="24"/>
              </w:rPr>
              <w:t xml:space="preserve"> Year 6</w:t>
            </w:r>
          </w:p>
        </w:tc>
      </w:tr>
      <w:tr w:rsidR="006A38FB" w:rsidTr="00B3621E">
        <w:tc>
          <w:tcPr>
            <w:tcW w:w="15694" w:type="dxa"/>
          </w:tcPr>
          <w:p w:rsidR="006A38FB" w:rsidRPr="007E0A59" w:rsidRDefault="006A38FB" w:rsidP="00AB625D">
            <w:pPr>
              <w:rPr>
                <w:sz w:val="20"/>
              </w:rPr>
            </w:pPr>
            <w:r w:rsidRPr="00EA5D40">
              <w:rPr>
                <w:b/>
              </w:rPr>
              <w:t>NC 2014 Objectives</w:t>
            </w:r>
          </w:p>
        </w:tc>
      </w:tr>
      <w:tr w:rsidR="00AB625D" w:rsidTr="00B3621E">
        <w:tc>
          <w:tcPr>
            <w:tcW w:w="15694" w:type="dxa"/>
          </w:tcPr>
          <w:p w:rsidR="00FF5391" w:rsidRPr="00AB3D74" w:rsidRDefault="000607FD" w:rsidP="00750687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Pupils should be taught to</w:t>
            </w:r>
          </w:p>
          <w:p w:rsidR="00AB625D" w:rsidRPr="00AB625D" w:rsidRDefault="00AB625D" w:rsidP="00750687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ind w:left="714" w:hanging="357"/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</w:pPr>
            <w:r w:rsidRPr="00AB625D">
              <w:rPr>
                <w:rFonts w:asciiTheme="minorHAnsi" w:hAnsiTheme="minorHAnsi" w:cstheme="minorHAnsi"/>
                <w:b/>
                <w:color w:val="006600"/>
                <w:sz w:val="22"/>
                <w:szCs w:val="22"/>
              </w:rPr>
              <w:t>describe how living things are classified into broad groups according to common observable characteristics and based on similarities and differences, including micro-organisms, plants and animals</w:t>
            </w:r>
          </w:p>
          <w:p w:rsidR="00AB625D" w:rsidRPr="00EE5E95" w:rsidRDefault="00AB625D" w:rsidP="00750687">
            <w:pPr>
              <w:pStyle w:val="ListParagraph"/>
              <w:numPr>
                <w:ilvl w:val="0"/>
                <w:numId w:val="7"/>
              </w:numPr>
              <w:ind w:left="714" w:hanging="357"/>
              <w:rPr>
                <w:sz w:val="20"/>
              </w:rPr>
            </w:pPr>
            <w:proofErr w:type="gramStart"/>
            <w:r w:rsidRPr="00EE5E95">
              <w:rPr>
                <w:rFonts w:cstheme="minorHAnsi"/>
                <w:b/>
                <w:color w:val="006600"/>
              </w:rPr>
              <w:t>give</w:t>
            </w:r>
            <w:proofErr w:type="gramEnd"/>
            <w:r w:rsidRPr="00EE5E95">
              <w:rPr>
                <w:rFonts w:cstheme="minorHAnsi"/>
                <w:b/>
                <w:color w:val="006600"/>
              </w:rPr>
              <w:t xml:space="preserve"> reasons for classifying plants and animals based on specific characteristics.</w:t>
            </w:r>
          </w:p>
        </w:tc>
      </w:tr>
      <w:tr w:rsidR="00AB625D" w:rsidTr="00B3621E">
        <w:tc>
          <w:tcPr>
            <w:tcW w:w="15694" w:type="dxa"/>
          </w:tcPr>
          <w:p w:rsidR="00AB625D" w:rsidRPr="00381D12" w:rsidRDefault="00AB625D">
            <w:pPr>
              <w:rPr>
                <w:b/>
              </w:rPr>
            </w:pPr>
            <w:r w:rsidRPr="00381D12">
              <w:rPr>
                <w:b/>
                <w:sz w:val="24"/>
              </w:rPr>
              <w:t>Key knowledge and vocabulary</w:t>
            </w:r>
          </w:p>
        </w:tc>
      </w:tr>
      <w:tr w:rsidR="00AB625D" w:rsidTr="00D60E24">
        <w:trPr>
          <w:trHeight w:val="8076"/>
        </w:trPr>
        <w:tc>
          <w:tcPr>
            <w:tcW w:w="15694" w:type="dxa"/>
          </w:tcPr>
          <w:p w:rsidR="00AB625D" w:rsidRDefault="00AB625D" w:rsidP="000607FD">
            <w:pPr>
              <w:rPr>
                <w:b/>
                <w:sz w:val="24"/>
                <w:u w:val="single"/>
              </w:rPr>
            </w:pPr>
            <w:r w:rsidRPr="00381D12">
              <w:rPr>
                <w:b/>
                <w:sz w:val="24"/>
                <w:u w:val="single"/>
              </w:rPr>
              <w:t xml:space="preserve">Classifying the living organisms in our local woodland and marine habitats in </w:t>
            </w:r>
            <w:proofErr w:type="gramStart"/>
            <w:r w:rsidRPr="00381D12">
              <w:rPr>
                <w:b/>
                <w:sz w:val="24"/>
                <w:u w:val="single"/>
              </w:rPr>
              <w:t>greater detail</w:t>
            </w:r>
            <w:proofErr w:type="gramEnd"/>
            <w:r w:rsidRPr="00381D12">
              <w:rPr>
                <w:b/>
                <w:sz w:val="24"/>
                <w:u w:val="single"/>
              </w:rPr>
              <w:t>.</w:t>
            </w:r>
          </w:p>
          <w:p w:rsidR="00AB76B8" w:rsidRDefault="00AB76B8" w:rsidP="000607FD">
            <w:r w:rsidRPr="00E43A54">
              <w:rPr>
                <w:b/>
              </w:rPr>
              <w:t xml:space="preserve">Recap </w:t>
            </w:r>
            <w:r>
              <w:t xml:space="preserve">- the broad groupings of woodland and marine vertebrates and invertebrates in </w:t>
            </w:r>
            <w:r w:rsidRPr="00A92E2C">
              <w:rPr>
                <w:b/>
              </w:rPr>
              <w:t>Weston Woods</w:t>
            </w:r>
            <w:r>
              <w:t xml:space="preserve"> and the </w:t>
            </w:r>
            <w:r w:rsidRPr="00A92E2C">
              <w:rPr>
                <w:b/>
              </w:rPr>
              <w:t>Severn Estuary</w:t>
            </w:r>
            <w:r>
              <w:t xml:space="preserve"> investigated in </w:t>
            </w:r>
            <w:r w:rsidRPr="00E43A54">
              <w:rPr>
                <w:b/>
              </w:rPr>
              <w:t>Year 4 and 5.</w:t>
            </w:r>
            <w:r>
              <w:t xml:space="preserve"> </w:t>
            </w:r>
          </w:p>
          <w:p w:rsidR="00AB76B8" w:rsidRDefault="00AB76B8" w:rsidP="000607FD"/>
          <w:p w:rsidR="00AB625D" w:rsidRDefault="00AB625D" w:rsidP="000607FD">
            <w:r>
              <w:t xml:space="preserve">Know that there are millions of different kinds of </w:t>
            </w:r>
            <w:r w:rsidRPr="00A92E2C">
              <w:rPr>
                <w:b/>
              </w:rPr>
              <w:t>living organisms</w:t>
            </w:r>
            <w:r w:rsidR="0099326E">
              <w:rPr>
                <w:b/>
              </w:rPr>
              <w:t>,</w:t>
            </w:r>
            <w:r>
              <w:t xml:space="preserve"> </w:t>
            </w:r>
            <w:r w:rsidR="0099326E">
              <w:t xml:space="preserve">including </w:t>
            </w:r>
            <w:proofErr w:type="gramStart"/>
            <w:r w:rsidR="0099326E" w:rsidRPr="0099326E">
              <w:rPr>
                <w:rFonts w:ascii="Calibri" w:eastAsia="Times New Roman" w:hAnsi="Calibri" w:cs="Segoe UI"/>
                <w:b/>
                <w:color w:val="000000"/>
                <w:lang w:eastAsia="en-GB"/>
              </w:rPr>
              <w:t>micro-organisms</w:t>
            </w:r>
            <w:proofErr w:type="gramEnd"/>
            <w:r w:rsidR="0099326E">
              <w:rPr>
                <w:rFonts w:ascii="Calibri" w:eastAsia="Times New Roman" w:hAnsi="Calibri" w:cs="Segoe UI"/>
                <w:color w:val="000000"/>
                <w:lang w:eastAsia="en-GB"/>
              </w:rPr>
              <w:t xml:space="preserve"> </w:t>
            </w:r>
            <w:r>
              <w:t>alive today and to make the study of this enormous variety easie</w:t>
            </w:r>
            <w:r w:rsidR="007A13BC">
              <w:t xml:space="preserve">r living organisms are </w:t>
            </w:r>
            <w:r w:rsidR="007A13BC" w:rsidRPr="007A13BC">
              <w:rPr>
                <w:b/>
              </w:rPr>
              <w:t>sub-divided</w:t>
            </w:r>
            <w:r w:rsidR="007A13BC">
              <w:t xml:space="preserve"> or </w:t>
            </w:r>
            <w:r w:rsidRPr="00A92E2C">
              <w:rPr>
                <w:b/>
              </w:rPr>
              <w:t>classified</w:t>
            </w:r>
            <w:r>
              <w:t xml:space="preserve"> into groups according to their </w:t>
            </w:r>
            <w:r w:rsidRPr="00A92E2C">
              <w:rPr>
                <w:b/>
              </w:rPr>
              <w:t>similarities</w:t>
            </w:r>
            <w:r>
              <w:t xml:space="preserve"> and </w:t>
            </w:r>
            <w:r w:rsidRPr="00A92E2C">
              <w:rPr>
                <w:b/>
              </w:rPr>
              <w:t>differences</w:t>
            </w:r>
            <w:r>
              <w:t>.</w:t>
            </w:r>
          </w:p>
          <w:p w:rsidR="00D60199" w:rsidRPr="00D60199" w:rsidRDefault="00354FDA" w:rsidP="00D60199">
            <w:r>
              <w:t xml:space="preserve">Know that </w:t>
            </w:r>
            <w:proofErr w:type="gramStart"/>
            <w:r w:rsidRPr="00354FDA">
              <w:rPr>
                <w:b/>
              </w:rPr>
              <w:t>micro-organisms</w:t>
            </w:r>
            <w:proofErr w:type="gramEnd"/>
            <w:r>
              <w:t xml:space="preserve"> </w:t>
            </w:r>
            <w:r w:rsidR="00D60199" w:rsidRPr="00D60199">
              <w:t>are very tiny living things. They are so small that they a</w:t>
            </w:r>
            <w:r w:rsidR="00D60199">
              <w:t>re not visible to the naked eye and</w:t>
            </w:r>
            <w:r w:rsidR="00D60199" w:rsidRPr="00D60199">
              <w:t xml:space="preserve"> so a microscope </w:t>
            </w:r>
            <w:proofErr w:type="gramStart"/>
            <w:r w:rsidR="00D60199" w:rsidRPr="00D60199">
              <w:t>is needed</w:t>
            </w:r>
            <w:proofErr w:type="gramEnd"/>
            <w:r w:rsidR="00D60199" w:rsidRPr="00D60199">
              <w:t xml:space="preserve"> to see them.</w:t>
            </w:r>
          </w:p>
          <w:p w:rsidR="00354FDA" w:rsidRDefault="00CF3D15" w:rsidP="000607FD">
            <w:r>
              <w:t xml:space="preserve">Know that many </w:t>
            </w:r>
            <w:proofErr w:type="gramStart"/>
            <w:r>
              <w:t>micro-organisms</w:t>
            </w:r>
            <w:proofErr w:type="gramEnd"/>
            <w:r>
              <w:t xml:space="preserve"> do helpful, important jobs however some harmful ones cause disease in animals and humans.</w:t>
            </w:r>
          </w:p>
          <w:p w:rsidR="00CF3D15" w:rsidRDefault="00CF3D15" w:rsidP="000607FD"/>
          <w:p w:rsidR="00AB625D" w:rsidRPr="00914A92" w:rsidRDefault="00AB625D" w:rsidP="000607FD">
            <w:r>
              <w:t xml:space="preserve">Know that </w:t>
            </w:r>
            <w:r w:rsidRPr="00A92E2C">
              <w:rPr>
                <w:b/>
              </w:rPr>
              <w:t>biologists</w:t>
            </w:r>
            <w:r>
              <w:t xml:space="preserve"> refer to this huge wealth of species as </w:t>
            </w:r>
            <w:r w:rsidRPr="00A92E2C">
              <w:rPr>
                <w:b/>
              </w:rPr>
              <w:t>diversity.</w:t>
            </w:r>
            <w:r w:rsidR="00745B9A">
              <w:rPr>
                <w:b/>
              </w:rPr>
              <w:t xml:space="preserve">  </w:t>
            </w:r>
            <w:r>
              <w:t>Know that sc</w:t>
            </w:r>
            <w:bookmarkStart w:id="0" w:name="_GoBack"/>
            <w:bookmarkEnd w:id="0"/>
            <w:r>
              <w:t xml:space="preserve">ientists who classify and name living organisms </w:t>
            </w:r>
            <w:proofErr w:type="gramStart"/>
            <w:r>
              <w:t>are called</w:t>
            </w:r>
            <w:proofErr w:type="gramEnd"/>
            <w:r>
              <w:t xml:space="preserve"> </w:t>
            </w:r>
            <w:r>
              <w:rPr>
                <w:b/>
              </w:rPr>
              <w:t>taxonomists.</w:t>
            </w:r>
          </w:p>
          <w:p w:rsidR="00AB625D" w:rsidRDefault="00AB625D" w:rsidP="000607FD"/>
          <w:p w:rsidR="00AB625D" w:rsidRDefault="00AB625D" w:rsidP="000607FD">
            <w:pPr>
              <w:rPr>
                <w:b/>
              </w:rPr>
            </w:pPr>
            <w:r>
              <w:t xml:space="preserve">Know that </w:t>
            </w:r>
            <w:r w:rsidRPr="00A92E2C">
              <w:rPr>
                <w:b/>
              </w:rPr>
              <w:t>Carl Linnaeus</w:t>
            </w:r>
            <w:r>
              <w:t xml:space="preserve"> was an 18</w:t>
            </w:r>
            <w:r w:rsidRPr="00070465">
              <w:rPr>
                <w:vertAlign w:val="superscript"/>
              </w:rPr>
              <w:t>th</w:t>
            </w:r>
            <w:r>
              <w:t xml:space="preserve"> century </w:t>
            </w:r>
            <w:r w:rsidRPr="00A92E2C">
              <w:rPr>
                <w:b/>
              </w:rPr>
              <w:t>Swedish botanist, physician and zoologist</w:t>
            </w:r>
            <w:r>
              <w:t xml:space="preserve"> who was a pioneer of </w:t>
            </w:r>
            <w:r w:rsidRPr="00A92E2C">
              <w:rPr>
                <w:b/>
              </w:rPr>
              <w:t xml:space="preserve">classification </w:t>
            </w:r>
            <w:r>
              <w:t xml:space="preserve">- a part of science that groups living things into groups or </w:t>
            </w:r>
            <w:r w:rsidRPr="00CA1FB5">
              <w:rPr>
                <w:b/>
              </w:rPr>
              <w:t>classes.</w:t>
            </w:r>
          </w:p>
          <w:p w:rsidR="00AB625D" w:rsidRDefault="00AB625D" w:rsidP="000607FD">
            <w:r>
              <w:t xml:space="preserve">Know that many of his writings were in </w:t>
            </w:r>
            <w:r w:rsidRPr="00A92E2C">
              <w:rPr>
                <w:b/>
              </w:rPr>
              <w:t>Latin</w:t>
            </w:r>
            <w:r>
              <w:t xml:space="preserve"> and that the scientific classification of living organisms continues to use Latin names.</w:t>
            </w:r>
          </w:p>
          <w:p w:rsidR="00AB625D" w:rsidRDefault="00AB625D" w:rsidP="000607FD">
            <w:r>
              <w:t xml:space="preserve">Know that he gave each organism a </w:t>
            </w:r>
            <w:r w:rsidRPr="00C833D2">
              <w:rPr>
                <w:b/>
              </w:rPr>
              <w:t>two part Latin scientific name</w:t>
            </w:r>
            <w:r>
              <w:t xml:space="preserve"> and used hierarchy. The first part of the name is called the </w:t>
            </w:r>
            <w:r w:rsidRPr="00C833D2">
              <w:rPr>
                <w:b/>
              </w:rPr>
              <w:t>genus</w:t>
            </w:r>
            <w:r>
              <w:rPr>
                <w:b/>
              </w:rPr>
              <w:t xml:space="preserve">, </w:t>
            </w:r>
            <w:r>
              <w:t xml:space="preserve">the second part indicates the </w:t>
            </w:r>
            <w:r w:rsidRPr="00C833D2">
              <w:rPr>
                <w:b/>
              </w:rPr>
              <w:t>species.</w:t>
            </w:r>
            <w:r>
              <w:t xml:space="preserve"> </w:t>
            </w:r>
          </w:p>
          <w:p w:rsidR="00AB625D" w:rsidRDefault="00AB625D" w:rsidP="000607FD"/>
          <w:p w:rsidR="00B253C7" w:rsidRDefault="00B253C7" w:rsidP="000607FD">
            <w:pPr>
              <w:rPr>
                <w:rStyle w:val="e24kjd"/>
                <w:rFonts w:cstheme="minorHAnsi"/>
              </w:rPr>
            </w:pPr>
            <w:r>
              <w:rPr>
                <w:rStyle w:val="e24kjd"/>
                <w:rFonts w:cstheme="minorHAnsi"/>
              </w:rPr>
              <w:t>Know that there are seven</w:t>
            </w:r>
            <w:r w:rsidR="00D3195D" w:rsidRPr="00B253C7">
              <w:rPr>
                <w:rStyle w:val="e24kjd"/>
                <w:rFonts w:cstheme="minorHAnsi"/>
              </w:rPr>
              <w:t xml:space="preserve"> </w:t>
            </w:r>
            <w:r>
              <w:rPr>
                <w:rStyle w:val="e24kjd"/>
                <w:rFonts w:cstheme="minorHAnsi"/>
              </w:rPr>
              <w:t xml:space="preserve">main </w:t>
            </w:r>
            <w:r w:rsidR="00D3195D" w:rsidRPr="00B253C7">
              <w:rPr>
                <w:rStyle w:val="e24kjd"/>
                <w:rFonts w:cstheme="minorHAnsi"/>
              </w:rPr>
              <w:t xml:space="preserve">levels of classification: </w:t>
            </w:r>
            <w:r w:rsidR="00D3195D" w:rsidRPr="00B253C7">
              <w:rPr>
                <w:rStyle w:val="e24kjd"/>
                <w:rFonts w:cstheme="minorHAnsi"/>
                <w:b/>
                <w:bCs/>
              </w:rPr>
              <w:t>Kingdom</w:t>
            </w:r>
            <w:r w:rsidR="00D3195D" w:rsidRPr="00B253C7">
              <w:rPr>
                <w:rStyle w:val="e24kjd"/>
                <w:rFonts w:cstheme="minorHAnsi"/>
                <w:b/>
              </w:rPr>
              <w:t xml:space="preserve">, </w:t>
            </w:r>
            <w:r w:rsidR="00D3195D" w:rsidRPr="00B253C7">
              <w:rPr>
                <w:rStyle w:val="e24kjd"/>
                <w:rFonts w:cstheme="minorHAnsi"/>
                <w:b/>
                <w:bCs/>
              </w:rPr>
              <w:t>Phylum</w:t>
            </w:r>
            <w:r w:rsidR="00D3195D" w:rsidRPr="00B253C7">
              <w:rPr>
                <w:rStyle w:val="e24kjd"/>
                <w:rFonts w:cstheme="minorHAnsi"/>
                <w:b/>
              </w:rPr>
              <w:t xml:space="preserve">, Class, Order, Family, </w:t>
            </w:r>
            <w:r w:rsidR="00D3195D" w:rsidRPr="00B253C7">
              <w:rPr>
                <w:rStyle w:val="e24kjd"/>
                <w:rFonts w:cstheme="minorHAnsi"/>
                <w:b/>
                <w:bCs/>
              </w:rPr>
              <w:t>Genus</w:t>
            </w:r>
            <w:r w:rsidR="00D3195D" w:rsidRPr="00B253C7">
              <w:rPr>
                <w:rStyle w:val="e24kjd"/>
                <w:rFonts w:cstheme="minorHAnsi"/>
                <w:b/>
              </w:rPr>
              <w:t xml:space="preserve">, and </w:t>
            </w:r>
            <w:r w:rsidR="00D3195D" w:rsidRPr="00B253C7">
              <w:rPr>
                <w:rStyle w:val="e24kjd"/>
                <w:rFonts w:cstheme="minorHAnsi"/>
                <w:b/>
                <w:bCs/>
              </w:rPr>
              <w:t>Species</w:t>
            </w:r>
            <w:r w:rsidR="00D3195D" w:rsidRPr="00B253C7">
              <w:rPr>
                <w:rStyle w:val="e24kjd"/>
                <w:rFonts w:cstheme="minorHAnsi"/>
              </w:rPr>
              <w:t xml:space="preserve">. </w:t>
            </w:r>
            <w:r w:rsidR="00CB3B9D">
              <w:rPr>
                <w:rStyle w:val="e24kjd"/>
                <w:rFonts w:cstheme="minorHAnsi"/>
              </w:rPr>
              <w:t xml:space="preserve"> </w:t>
            </w:r>
            <w:r w:rsidR="00CB3B9D" w:rsidRPr="00CB3B9D">
              <w:rPr>
                <w:rStyle w:val="e24kjd"/>
                <w:rFonts w:cstheme="minorHAnsi"/>
              </w:rPr>
              <w:t xml:space="preserve">(Use </w:t>
            </w:r>
            <w:proofErr w:type="gramStart"/>
            <w:r w:rsidR="00CB3B9D" w:rsidRPr="00CB3B9D">
              <w:rPr>
                <w:rStyle w:val="e24kjd"/>
                <w:rFonts w:cstheme="minorHAnsi"/>
              </w:rPr>
              <w:t xml:space="preserve">-  </w:t>
            </w:r>
            <w:r w:rsidR="00CB3B9D" w:rsidRPr="00CB3B9D">
              <w:rPr>
                <w:rStyle w:val="Strong"/>
                <w:rFonts w:cstheme="minorHAnsi"/>
                <w:lang w:val="en"/>
              </w:rPr>
              <w:t>K</w:t>
            </w:r>
            <w:r w:rsidR="00CB3B9D" w:rsidRPr="00CB3B9D">
              <w:rPr>
                <w:rFonts w:cstheme="minorHAnsi"/>
                <w:lang w:val="en"/>
              </w:rPr>
              <w:t>eep</w:t>
            </w:r>
            <w:proofErr w:type="gramEnd"/>
            <w:r w:rsidR="00CB3B9D" w:rsidRPr="00CB3B9D">
              <w:rPr>
                <w:rFonts w:cstheme="minorHAnsi"/>
                <w:lang w:val="en"/>
              </w:rPr>
              <w:t xml:space="preserve"> </w:t>
            </w:r>
            <w:r w:rsidR="00CB3B9D" w:rsidRPr="00CB3B9D">
              <w:rPr>
                <w:rStyle w:val="Strong"/>
                <w:rFonts w:cstheme="minorHAnsi"/>
                <w:lang w:val="en"/>
              </w:rPr>
              <w:t>p</w:t>
            </w:r>
            <w:r w:rsidR="00CB3B9D" w:rsidRPr="00CB3B9D">
              <w:rPr>
                <w:rFonts w:cstheme="minorHAnsi"/>
                <w:lang w:val="en"/>
              </w:rPr>
              <w:t xml:space="preserve">onds </w:t>
            </w:r>
            <w:r w:rsidR="00CB3B9D" w:rsidRPr="00CB3B9D">
              <w:rPr>
                <w:rStyle w:val="Strong"/>
                <w:rFonts w:cstheme="minorHAnsi"/>
                <w:lang w:val="en"/>
              </w:rPr>
              <w:t>c</w:t>
            </w:r>
            <w:r w:rsidR="00CB3B9D" w:rsidRPr="00CB3B9D">
              <w:rPr>
                <w:rFonts w:cstheme="minorHAnsi"/>
                <w:lang w:val="en"/>
              </w:rPr>
              <w:t xml:space="preserve">lean </w:t>
            </w:r>
            <w:r w:rsidR="00CB3B9D" w:rsidRPr="00CB3B9D">
              <w:rPr>
                <w:rStyle w:val="Strong"/>
                <w:rFonts w:cstheme="minorHAnsi"/>
                <w:lang w:val="en"/>
              </w:rPr>
              <w:t>o</w:t>
            </w:r>
            <w:r w:rsidR="00CB3B9D" w:rsidRPr="00CB3B9D">
              <w:rPr>
                <w:rFonts w:cstheme="minorHAnsi"/>
                <w:lang w:val="en"/>
              </w:rPr>
              <w:t xml:space="preserve">r </w:t>
            </w:r>
            <w:r w:rsidR="00CB3B9D" w:rsidRPr="00CB3B9D">
              <w:rPr>
                <w:rStyle w:val="Strong"/>
                <w:rFonts w:cstheme="minorHAnsi"/>
                <w:lang w:val="en"/>
              </w:rPr>
              <w:t>f</w:t>
            </w:r>
            <w:r w:rsidR="00CB3B9D" w:rsidRPr="00CB3B9D">
              <w:rPr>
                <w:rFonts w:cstheme="minorHAnsi"/>
                <w:lang w:val="en"/>
              </w:rPr>
              <w:t xml:space="preserve">rogs </w:t>
            </w:r>
            <w:r w:rsidR="00CB3B9D" w:rsidRPr="00CB3B9D">
              <w:rPr>
                <w:rStyle w:val="Strong"/>
                <w:rFonts w:cstheme="minorHAnsi"/>
                <w:lang w:val="en"/>
              </w:rPr>
              <w:t>g</w:t>
            </w:r>
            <w:r w:rsidR="00CB3B9D" w:rsidRPr="00CB3B9D">
              <w:rPr>
                <w:rFonts w:cstheme="minorHAnsi"/>
                <w:lang w:val="en"/>
              </w:rPr>
              <w:t xml:space="preserve">et </w:t>
            </w:r>
            <w:r w:rsidR="00CB3B9D" w:rsidRPr="00CB3B9D">
              <w:rPr>
                <w:rStyle w:val="Strong"/>
                <w:rFonts w:cstheme="minorHAnsi"/>
                <w:lang w:val="en"/>
              </w:rPr>
              <w:t>s</w:t>
            </w:r>
            <w:r w:rsidR="00CB3B9D" w:rsidRPr="00CB3B9D">
              <w:rPr>
                <w:rFonts w:cstheme="minorHAnsi"/>
                <w:lang w:val="en"/>
              </w:rPr>
              <w:t>ick.)</w:t>
            </w:r>
          </w:p>
          <w:p w:rsidR="00B253C7" w:rsidRPr="00B253C7" w:rsidRDefault="00B253C7" w:rsidP="000607FD">
            <w:pPr>
              <w:rPr>
                <w:rStyle w:val="e24kjd"/>
                <w:rFonts w:cstheme="minorHAnsi"/>
              </w:rPr>
            </w:pPr>
            <w:r>
              <w:t xml:space="preserve">Sometimes an eighth level above the Kingdom called the </w:t>
            </w:r>
            <w:r w:rsidRPr="00B253C7">
              <w:rPr>
                <w:b/>
              </w:rPr>
              <w:t>Domain</w:t>
            </w:r>
            <w:r>
              <w:t xml:space="preserve"> is used.  </w:t>
            </w:r>
            <w:r w:rsidR="00D3195D" w:rsidRPr="00B253C7">
              <w:rPr>
                <w:rStyle w:val="e24kjd"/>
                <w:rFonts w:cstheme="minorHAnsi"/>
              </w:rPr>
              <w:t xml:space="preserve">The two main </w:t>
            </w:r>
            <w:r w:rsidR="00D3195D" w:rsidRPr="00B253C7">
              <w:rPr>
                <w:rStyle w:val="e24kjd"/>
                <w:rFonts w:cstheme="minorHAnsi"/>
                <w:b/>
              </w:rPr>
              <w:t>kingdoms</w:t>
            </w:r>
            <w:r w:rsidR="00D3195D" w:rsidRPr="00B253C7">
              <w:rPr>
                <w:rStyle w:val="e24kjd"/>
                <w:rFonts w:cstheme="minorHAnsi"/>
              </w:rPr>
              <w:t xml:space="preserve"> we think about are plants and animals. </w:t>
            </w:r>
          </w:p>
          <w:p w:rsidR="00CB3B9D" w:rsidRDefault="00CB3B9D" w:rsidP="000607FD">
            <w:pPr>
              <w:rPr>
                <w:rFonts w:cstheme="minorHAnsi"/>
              </w:rPr>
            </w:pPr>
            <w:r>
              <w:rPr>
                <w:rFonts w:cstheme="minorHAnsi"/>
              </w:rPr>
              <w:t>Know that the</w:t>
            </w:r>
            <w:r w:rsidRPr="00B253C7">
              <w:rPr>
                <w:rStyle w:val="e24kjd"/>
                <w:rFonts w:cstheme="minorHAnsi"/>
                <w:b/>
              </w:rPr>
              <w:t xml:space="preserve"> </w:t>
            </w:r>
            <w:r w:rsidRPr="00B253C7">
              <w:rPr>
                <w:rStyle w:val="e24kjd"/>
                <w:rFonts w:cstheme="minorHAnsi"/>
                <w:b/>
                <w:bCs/>
              </w:rPr>
              <w:t>Phylum</w:t>
            </w:r>
            <w:r>
              <w:rPr>
                <w:rStyle w:val="e24kjd"/>
                <w:rFonts w:cstheme="minorHAnsi"/>
                <w:b/>
                <w:bCs/>
              </w:rPr>
              <w:t xml:space="preserve"> Chordata </w:t>
            </w:r>
            <w:r>
              <w:rPr>
                <w:rStyle w:val="e24kjd"/>
                <w:rFonts w:cstheme="minorHAnsi"/>
                <w:bCs/>
              </w:rPr>
              <w:t xml:space="preserve">contains the familiar vertebrate </w:t>
            </w:r>
            <w:r w:rsidRPr="008C3E88">
              <w:rPr>
                <w:rStyle w:val="e24kjd"/>
                <w:rFonts w:cstheme="minorHAnsi"/>
                <w:b/>
                <w:bCs/>
              </w:rPr>
              <w:t xml:space="preserve">classes </w:t>
            </w:r>
            <w:r>
              <w:rPr>
                <w:rStyle w:val="e24kjd"/>
                <w:rFonts w:cstheme="minorHAnsi"/>
                <w:bCs/>
              </w:rPr>
              <w:t>of mammals, birds, fish, amphibians and reptiles.</w:t>
            </w:r>
            <w:r>
              <w:rPr>
                <w:rFonts w:cstheme="minorHAnsi"/>
              </w:rPr>
              <w:t xml:space="preserve"> </w:t>
            </w:r>
          </w:p>
          <w:p w:rsidR="00CB3B9D" w:rsidRDefault="00CB3B9D" w:rsidP="00CB3B9D">
            <w:pPr>
              <w:rPr>
                <w:rFonts w:cstheme="minorHAnsi"/>
              </w:rPr>
            </w:pPr>
            <w:r>
              <w:rPr>
                <w:rFonts w:cstheme="minorHAnsi"/>
              </w:rPr>
              <w:t>Know that the</w:t>
            </w:r>
            <w:r w:rsidRPr="00B253C7">
              <w:rPr>
                <w:rStyle w:val="e24kjd"/>
                <w:rFonts w:cstheme="minorHAnsi"/>
                <w:b/>
              </w:rPr>
              <w:t xml:space="preserve"> </w:t>
            </w:r>
            <w:r w:rsidRPr="00B253C7">
              <w:rPr>
                <w:rStyle w:val="e24kjd"/>
                <w:rFonts w:cstheme="minorHAnsi"/>
                <w:b/>
                <w:bCs/>
              </w:rPr>
              <w:t>Phylum</w:t>
            </w:r>
            <w:r>
              <w:rPr>
                <w:rStyle w:val="e24kjd"/>
                <w:rFonts w:cstheme="minorHAnsi"/>
                <w:b/>
                <w:bCs/>
              </w:rPr>
              <w:t xml:space="preserve"> </w:t>
            </w:r>
            <w:proofErr w:type="spellStart"/>
            <w:r w:rsidRPr="00CB3B9D">
              <w:rPr>
                <w:rStyle w:val="e24kjd"/>
                <w:rFonts w:cstheme="minorHAnsi"/>
                <w:b/>
                <w:bCs/>
              </w:rPr>
              <w:t>Arthropoda</w:t>
            </w:r>
            <w:proofErr w:type="spellEnd"/>
            <w:r>
              <w:rPr>
                <w:rStyle w:val="e24kjd"/>
                <w:rFonts w:cstheme="minorHAnsi"/>
                <w:b/>
                <w:bCs/>
              </w:rPr>
              <w:t xml:space="preserve"> </w:t>
            </w:r>
            <w:r>
              <w:rPr>
                <w:rStyle w:val="e24kjd"/>
                <w:rFonts w:cstheme="minorHAnsi"/>
                <w:bCs/>
              </w:rPr>
              <w:t xml:space="preserve">contains some familiar invertebrate </w:t>
            </w:r>
            <w:r w:rsidRPr="008C3E88">
              <w:rPr>
                <w:rStyle w:val="e24kjd"/>
                <w:rFonts w:cstheme="minorHAnsi"/>
                <w:b/>
                <w:bCs/>
              </w:rPr>
              <w:t>classes</w:t>
            </w:r>
            <w:r>
              <w:rPr>
                <w:rStyle w:val="e24kjd"/>
                <w:rFonts w:cstheme="minorHAnsi"/>
                <w:bCs/>
              </w:rPr>
              <w:t xml:space="preserve"> such as</w:t>
            </w:r>
            <w:r w:rsidR="008C3E88">
              <w:rPr>
                <w:rStyle w:val="e24kjd"/>
                <w:rFonts w:cstheme="minorHAnsi"/>
                <w:bCs/>
              </w:rPr>
              <w:t xml:space="preserve"> insects, arachnids and</w:t>
            </w:r>
            <w:r>
              <w:rPr>
                <w:rStyle w:val="e24kjd"/>
                <w:rFonts w:cstheme="minorHAnsi"/>
                <w:bCs/>
              </w:rPr>
              <w:t xml:space="preserve"> crustaceans</w:t>
            </w:r>
            <w:r w:rsidR="0043120B">
              <w:rPr>
                <w:rStyle w:val="e24kjd"/>
                <w:rFonts w:cstheme="minorHAnsi"/>
                <w:bCs/>
              </w:rPr>
              <w:t>.</w:t>
            </w:r>
          </w:p>
          <w:p w:rsidR="0099262B" w:rsidRPr="00B253C7" w:rsidRDefault="00AB625D" w:rsidP="000607FD">
            <w:pPr>
              <w:rPr>
                <w:rFonts w:cstheme="minorHAnsi"/>
              </w:rPr>
            </w:pPr>
            <w:r w:rsidRPr="00B253C7">
              <w:rPr>
                <w:rFonts w:cstheme="minorHAnsi"/>
              </w:rPr>
              <w:t xml:space="preserve">Know that </w:t>
            </w:r>
            <w:r w:rsidRPr="00B253C7">
              <w:rPr>
                <w:rFonts w:cstheme="minorHAnsi"/>
                <w:b/>
              </w:rPr>
              <w:t xml:space="preserve">species </w:t>
            </w:r>
            <w:r w:rsidRPr="00B253C7">
              <w:rPr>
                <w:rFonts w:cstheme="minorHAnsi"/>
              </w:rPr>
              <w:t>is t</w:t>
            </w:r>
            <w:r w:rsidR="0099262B" w:rsidRPr="00B253C7">
              <w:rPr>
                <w:rFonts w:cstheme="minorHAnsi"/>
              </w:rPr>
              <w:t>he basic unit of classification</w:t>
            </w:r>
            <w:r w:rsidR="00B253C7">
              <w:rPr>
                <w:rFonts w:cstheme="minorHAnsi"/>
              </w:rPr>
              <w:t xml:space="preserve">. </w:t>
            </w:r>
          </w:p>
          <w:p w:rsidR="00AB625D" w:rsidRDefault="00AB625D" w:rsidP="000607FD">
            <w:r>
              <w:t xml:space="preserve">Understand how these broad groupings </w:t>
            </w:r>
            <w:proofErr w:type="gramStart"/>
            <w:r>
              <w:t xml:space="preserve">can be </w:t>
            </w:r>
            <w:r w:rsidRPr="00D2138C">
              <w:rPr>
                <w:b/>
              </w:rPr>
              <w:t>subdivided</w:t>
            </w:r>
            <w:proofErr w:type="gramEnd"/>
            <w:r w:rsidRPr="00D2138C">
              <w:rPr>
                <w:b/>
              </w:rPr>
              <w:t xml:space="preserve"> </w:t>
            </w:r>
            <w:r>
              <w:t xml:space="preserve">into further groupings using Carl Linnaeus’ system of </w:t>
            </w:r>
            <w:r w:rsidRPr="00C833D2">
              <w:rPr>
                <w:b/>
              </w:rPr>
              <w:t>binomial nomenclature</w:t>
            </w:r>
            <w:r>
              <w:t xml:space="preserve"> (a system of two-part names).</w:t>
            </w:r>
          </w:p>
          <w:p w:rsidR="00AB625D" w:rsidRDefault="00AB625D" w:rsidP="000607FD"/>
          <w:p w:rsidR="008C4E1B" w:rsidRDefault="008C4E1B" w:rsidP="000607FD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ind w:left="357" w:hanging="357"/>
            </w:pPr>
            <w:r w:rsidRPr="00B7475B">
              <w:rPr>
                <w:rFonts w:asciiTheme="minorHAnsi" w:hAnsiTheme="minorHAnsi" w:cstheme="minorHAnsi"/>
                <w:b/>
                <w:color w:val="7030A0"/>
                <w:sz w:val="22"/>
                <w:szCs w:val="22"/>
              </w:rPr>
              <w:t>WS recording data of increasing complexity using scie</w:t>
            </w:r>
            <w:r>
              <w:rPr>
                <w:rFonts w:asciiTheme="minorHAnsi" w:hAnsiTheme="minorHAnsi" w:cstheme="minorHAnsi"/>
                <w:b/>
                <w:color w:val="7030A0"/>
                <w:sz w:val="22"/>
                <w:szCs w:val="22"/>
              </w:rPr>
              <w:t>ntific diagrams, labels and classification keys</w:t>
            </w:r>
          </w:p>
          <w:p w:rsidR="00AB625D" w:rsidRDefault="00AB625D" w:rsidP="000607FD">
            <w:r>
              <w:t xml:space="preserve">Use </w:t>
            </w:r>
            <w:r w:rsidRPr="00CC5DBD">
              <w:rPr>
                <w:b/>
              </w:rPr>
              <w:t>classification keys</w:t>
            </w:r>
            <w:r w:rsidR="00560A2C">
              <w:rPr>
                <w:b/>
              </w:rPr>
              <w:t>/routes</w:t>
            </w:r>
            <w:r>
              <w:t xml:space="preserve"> to group, identify and name a variety of woodland and marine organisms</w:t>
            </w:r>
            <w:r w:rsidR="00D65922">
              <w:t xml:space="preserve"> based on specific characteristics</w:t>
            </w:r>
            <w:r>
              <w:t xml:space="preserve">. </w:t>
            </w:r>
          </w:p>
          <w:p w:rsidR="00026EE9" w:rsidRDefault="00026EE9" w:rsidP="000607FD"/>
          <w:p w:rsidR="00052777" w:rsidRPr="00B3681F" w:rsidRDefault="00052777" w:rsidP="000607FD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WS</w:t>
            </w:r>
            <w:r w:rsidRPr="00B3681F">
              <w:rPr>
                <w:b/>
                <w:color w:val="7030A0"/>
              </w:rPr>
              <w:t xml:space="preserve"> reporting and presenting findings from enquiries</w:t>
            </w:r>
          </w:p>
          <w:p w:rsidR="00AB625D" w:rsidRDefault="00052777" w:rsidP="000607FD">
            <w:r w:rsidRPr="00C82145">
              <w:rPr>
                <w:b/>
              </w:rPr>
              <w:t>Research unfamiliar animals and plants</w:t>
            </w:r>
            <w:r w:rsidRPr="00F1274E">
              <w:t xml:space="preserve"> </w:t>
            </w:r>
            <w:r w:rsidRPr="00B00C60">
              <w:t>from a broad range of</w:t>
            </w:r>
            <w:r w:rsidRPr="00F1274E">
              <w:t xml:space="preserve"> other habitats and decide where they belo</w:t>
            </w:r>
            <w:r>
              <w:t xml:space="preserve">ng in the classification system – </w:t>
            </w:r>
            <w:r w:rsidR="0067762B">
              <w:t>Write Scientific descriptions and present findings to peers.</w:t>
            </w:r>
            <w:r w:rsidR="00E013AF" w:rsidRPr="00CD7277">
              <w:rPr>
                <w:rFonts w:ascii="Calibri" w:eastAsia="Times New Roman" w:hAnsi="Calibri" w:cs="Segoe UI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0607FD" w:rsidRPr="005F33C2" w:rsidRDefault="000607FD" w:rsidP="00026EE9">
            <w:r>
              <w:rPr>
                <w:b/>
                <w:color w:val="7030A0"/>
              </w:rPr>
              <w:t>WS</w:t>
            </w:r>
            <w:r w:rsidRPr="00B3681F">
              <w:rPr>
                <w:b/>
                <w:color w:val="7030A0"/>
              </w:rPr>
              <w:t xml:space="preserve"> reporting and presenting findings from enquiries</w:t>
            </w:r>
            <w:r w:rsidR="00026EE9">
              <w:rPr>
                <w:b/>
                <w:color w:val="7030A0"/>
              </w:rPr>
              <w:t xml:space="preserve"> </w:t>
            </w:r>
            <w:r>
              <w:t>R</w:t>
            </w:r>
            <w:r w:rsidRPr="00F1274E">
              <w:t xml:space="preserve">esearch </w:t>
            </w:r>
            <w:r>
              <w:t xml:space="preserve">an animal or plant </w:t>
            </w:r>
            <w:r w:rsidR="00B3621E">
              <w:t xml:space="preserve">of choice </w:t>
            </w:r>
            <w:r>
              <w:t xml:space="preserve">and investigate </w:t>
            </w:r>
            <w:r w:rsidR="00AA6F1A">
              <w:t xml:space="preserve">how </w:t>
            </w:r>
            <w:r w:rsidR="00B3621E">
              <w:t xml:space="preserve">natural and/or </w:t>
            </w:r>
            <w:proofErr w:type="gramStart"/>
            <w:r w:rsidR="00B3621E">
              <w:t>man</w:t>
            </w:r>
            <w:r w:rsidR="00C82145">
              <w:t>-</w:t>
            </w:r>
            <w:r w:rsidR="00B3621E">
              <w:t>made</w:t>
            </w:r>
            <w:proofErr w:type="gramEnd"/>
            <w:r w:rsidR="00B3621E">
              <w:t xml:space="preserve"> </w:t>
            </w:r>
            <w:r w:rsidR="00AA6F1A">
              <w:t>changes to its habitat</w:t>
            </w:r>
            <w:r w:rsidR="00B3621E">
              <w:t xml:space="preserve"> </w:t>
            </w:r>
            <w:proofErr w:type="spellStart"/>
            <w:r w:rsidR="00B3621E">
              <w:t>e.g</w:t>
            </w:r>
            <w:proofErr w:type="spellEnd"/>
            <w:r w:rsidR="00B3621E">
              <w:t xml:space="preserve"> climate change, pollution, invasive species are threatening the survival of the species. </w:t>
            </w:r>
            <w:r>
              <w:t>– Write Scientific descriptions and present findings to peers.</w:t>
            </w:r>
          </w:p>
        </w:tc>
      </w:tr>
    </w:tbl>
    <w:p w:rsidR="00912614" w:rsidRDefault="00912614" w:rsidP="00026EE9"/>
    <w:sectPr w:rsidR="00912614" w:rsidSect="00912614">
      <w:foot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66A" w:rsidRDefault="007D366A" w:rsidP="004A709F">
      <w:pPr>
        <w:spacing w:after="0" w:line="240" w:lineRule="auto"/>
      </w:pPr>
      <w:r>
        <w:separator/>
      </w:r>
    </w:p>
  </w:endnote>
  <w:endnote w:type="continuationSeparator" w:id="0">
    <w:p w:rsidR="007D366A" w:rsidRDefault="007D366A" w:rsidP="004A7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09F" w:rsidRPr="00026EE9" w:rsidRDefault="00026EE9" w:rsidP="00026EE9">
    <w:pPr>
      <w:pStyle w:val="Footer"/>
    </w:pPr>
    <w:r>
      <w:rPr>
        <w:b/>
      </w:rPr>
      <w:t>Draft 1 W.C 13.04.20 MT &amp; SB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66A" w:rsidRDefault="007D366A" w:rsidP="004A709F">
      <w:pPr>
        <w:spacing w:after="0" w:line="240" w:lineRule="auto"/>
      </w:pPr>
      <w:r>
        <w:separator/>
      </w:r>
    </w:p>
  </w:footnote>
  <w:footnote w:type="continuationSeparator" w:id="0">
    <w:p w:rsidR="007D366A" w:rsidRDefault="007D366A" w:rsidP="004A7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32BC"/>
    <w:multiLevelType w:val="hybridMultilevel"/>
    <w:tmpl w:val="35E020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762BA"/>
    <w:multiLevelType w:val="hybridMultilevel"/>
    <w:tmpl w:val="6CB03CAA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38317757"/>
    <w:multiLevelType w:val="hybridMultilevel"/>
    <w:tmpl w:val="48C63C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857ED"/>
    <w:multiLevelType w:val="hybridMultilevel"/>
    <w:tmpl w:val="BC5CB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44830"/>
    <w:multiLevelType w:val="hybridMultilevel"/>
    <w:tmpl w:val="285CD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2A59F1"/>
    <w:multiLevelType w:val="hybridMultilevel"/>
    <w:tmpl w:val="7A4A0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E145D4"/>
    <w:multiLevelType w:val="hybridMultilevel"/>
    <w:tmpl w:val="33D2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14"/>
    <w:rsid w:val="00026EE9"/>
    <w:rsid w:val="00031F81"/>
    <w:rsid w:val="0004241A"/>
    <w:rsid w:val="00043E30"/>
    <w:rsid w:val="00052777"/>
    <w:rsid w:val="000607FD"/>
    <w:rsid w:val="000663C1"/>
    <w:rsid w:val="00070465"/>
    <w:rsid w:val="000758AB"/>
    <w:rsid w:val="00080802"/>
    <w:rsid w:val="00087E16"/>
    <w:rsid w:val="000A4727"/>
    <w:rsid w:val="000C4615"/>
    <w:rsid w:val="000E116F"/>
    <w:rsid w:val="000F0977"/>
    <w:rsid w:val="0014092D"/>
    <w:rsid w:val="00142B5C"/>
    <w:rsid w:val="001454D1"/>
    <w:rsid w:val="00146AAF"/>
    <w:rsid w:val="00192B60"/>
    <w:rsid w:val="00194FEE"/>
    <w:rsid w:val="001A067F"/>
    <w:rsid w:val="001C26C1"/>
    <w:rsid w:val="001E3F44"/>
    <w:rsid w:val="00241D5C"/>
    <w:rsid w:val="00246BF7"/>
    <w:rsid w:val="00270F09"/>
    <w:rsid w:val="0027289B"/>
    <w:rsid w:val="0027603F"/>
    <w:rsid w:val="002A1E9A"/>
    <w:rsid w:val="002B4C6E"/>
    <w:rsid w:val="002D3056"/>
    <w:rsid w:val="00300169"/>
    <w:rsid w:val="0032381F"/>
    <w:rsid w:val="00323DCF"/>
    <w:rsid w:val="00324A44"/>
    <w:rsid w:val="003307C0"/>
    <w:rsid w:val="00354FDA"/>
    <w:rsid w:val="00381D12"/>
    <w:rsid w:val="003960A7"/>
    <w:rsid w:val="003A206F"/>
    <w:rsid w:val="003D7E27"/>
    <w:rsid w:val="003E0A39"/>
    <w:rsid w:val="00404CE7"/>
    <w:rsid w:val="00405B30"/>
    <w:rsid w:val="00420998"/>
    <w:rsid w:val="0043120B"/>
    <w:rsid w:val="00435950"/>
    <w:rsid w:val="00451BC6"/>
    <w:rsid w:val="004A0D06"/>
    <w:rsid w:val="004A709F"/>
    <w:rsid w:val="005071DB"/>
    <w:rsid w:val="00540F2C"/>
    <w:rsid w:val="00560A2C"/>
    <w:rsid w:val="005671D9"/>
    <w:rsid w:val="00574B79"/>
    <w:rsid w:val="005840A2"/>
    <w:rsid w:val="005A4B75"/>
    <w:rsid w:val="005A7ED7"/>
    <w:rsid w:val="005B4C09"/>
    <w:rsid w:val="005E7134"/>
    <w:rsid w:val="005F33C2"/>
    <w:rsid w:val="005F4BDA"/>
    <w:rsid w:val="00625FAA"/>
    <w:rsid w:val="00635148"/>
    <w:rsid w:val="0067762B"/>
    <w:rsid w:val="006A1E72"/>
    <w:rsid w:val="006A38FB"/>
    <w:rsid w:val="006A6882"/>
    <w:rsid w:val="006D56E7"/>
    <w:rsid w:val="007132C2"/>
    <w:rsid w:val="007405A4"/>
    <w:rsid w:val="0074182C"/>
    <w:rsid w:val="00745B9A"/>
    <w:rsid w:val="00750687"/>
    <w:rsid w:val="0076104B"/>
    <w:rsid w:val="007633B3"/>
    <w:rsid w:val="007770B5"/>
    <w:rsid w:val="00777FCA"/>
    <w:rsid w:val="007A13BC"/>
    <w:rsid w:val="007D366A"/>
    <w:rsid w:val="007E0A59"/>
    <w:rsid w:val="008040FB"/>
    <w:rsid w:val="00827B03"/>
    <w:rsid w:val="0083034D"/>
    <w:rsid w:val="008360E3"/>
    <w:rsid w:val="00872813"/>
    <w:rsid w:val="008941FC"/>
    <w:rsid w:val="008C3E88"/>
    <w:rsid w:val="008C4E1B"/>
    <w:rsid w:val="008E02F6"/>
    <w:rsid w:val="00912614"/>
    <w:rsid w:val="009148D5"/>
    <w:rsid w:val="00914A92"/>
    <w:rsid w:val="00924400"/>
    <w:rsid w:val="00934FCC"/>
    <w:rsid w:val="00966625"/>
    <w:rsid w:val="00966EF8"/>
    <w:rsid w:val="009722BC"/>
    <w:rsid w:val="00973F60"/>
    <w:rsid w:val="009906FD"/>
    <w:rsid w:val="0099262B"/>
    <w:rsid w:val="009926AF"/>
    <w:rsid w:val="0099326E"/>
    <w:rsid w:val="0099536E"/>
    <w:rsid w:val="009E29C4"/>
    <w:rsid w:val="009E4518"/>
    <w:rsid w:val="009E46BE"/>
    <w:rsid w:val="00A002F8"/>
    <w:rsid w:val="00A01DB2"/>
    <w:rsid w:val="00A20252"/>
    <w:rsid w:val="00A34038"/>
    <w:rsid w:val="00A45A54"/>
    <w:rsid w:val="00A602AA"/>
    <w:rsid w:val="00A602D1"/>
    <w:rsid w:val="00A92E2C"/>
    <w:rsid w:val="00AA6F1A"/>
    <w:rsid w:val="00AA7979"/>
    <w:rsid w:val="00AB625D"/>
    <w:rsid w:val="00AB76B8"/>
    <w:rsid w:val="00AC017C"/>
    <w:rsid w:val="00AE0B41"/>
    <w:rsid w:val="00AF7B85"/>
    <w:rsid w:val="00B23913"/>
    <w:rsid w:val="00B253C7"/>
    <w:rsid w:val="00B3621E"/>
    <w:rsid w:val="00B62D6E"/>
    <w:rsid w:val="00B978EC"/>
    <w:rsid w:val="00B97BF7"/>
    <w:rsid w:val="00BA07ED"/>
    <w:rsid w:val="00BD13D9"/>
    <w:rsid w:val="00BE0E05"/>
    <w:rsid w:val="00BE1A4D"/>
    <w:rsid w:val="00BE3B98"/>
    <w:rsid w:val="00C6198E"/>
    <w:rsid w:val="00C73CC5"/>
    <w:rsid w:val="00C82145"/>
    <w:rsid w:val="00C833D2"/>
    <w:rsid w:val="00C97F6C"/>
    <w:rsid w:val="00CA1FB5"/>
    <w:rsid w:val="00CB3B9D"/>
    <w:rsid w:val="00CB5A9C"/>
    <w:rsid w:val="00CC5DBD"/>
    <w:rsid w:val="00CF3D15"/>
    <w:rsid w:val="00D2138C"/>
    <w:rsid w:val="00D3195D"/>
    <w:rsid w:val="00D34BC6"/>
    <w:rsid w:val="00D3729D"/>
    <w:rsid w:val="00D51AD3"/>
    <w:rsid w:val="00D60199"/>
    <w:rsid w:val="00D60E24"/>
    <w:rsid w:val="00D65922"/>
    <w:rsid w:val="00D93469"/>
    <w:rsid w:val="00D93663"/>
    <w:rsid w:val="00D97C18"/>
    <w:rsid w:val="00DB430B"/>
    <w:rsid w:val="00DB563E"/>
    <w:rsid w:val="00DC3928"/>
    <w:rsid w:val="00DF1584"/>
    <w:rsid w:val="00DF5E62"/>
    <w:rsid w:val="00E013AF"/>
    <w:rsid w:val="00E1280D"/>
    <w:rsid w:val="00E40301"/>
    <w:rsid w:val="00E43A54"/>
    <w:rsid w:val="00E56AD7"/>
    <w:rsid w:val="00E750CE"/>
    <w:rsid w:val="00E835F7"/>
    <w:rsid w:val="00EE5E95"/>
    <w:rsid w:val="00EF4DCD"/>
    <w:rsid w:val="00F37603"/>
    <w:rsid w:val="00F449FE"/>
    <w:rsid w:val="00F81DA3"/>
    <w:rsid w:val="00F93361"/>
    <w:rsid w:val="00FA7C42"/>
    <w:rsid w:val="00FF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6D905"/>
  <w15:docId w15:val="{25F5F2A7-7AC8-4AF0-A06B-B617C28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2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71DB"/>
    <w:pPr>
      <w:ind w:left="720"/>
      <w:contextualSpacing/>
    </w:pPr>
  </w:style>
  <w:style w:type="paragraph" w:customStyle="1" w:styleId="bulletundertext">
    <w:name w:val="bullet (under text)"/>
    <w:rsid w:val="00AB625D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A70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09F"/>
  </w:style>
  <w:style w:type="paragraph" w:styleId="Footer">
    <w:name w:val="footer"/>
    <w:basedOn w:val="Normal"/>
    <w:link w:val="FooterChar"/>
    <w:uiPriority w:val="99"/>
    <w:unhideWhenUsed/>
    <w:rsid w:val="004A70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09F"/>
  </w:style>
  <w:style w:type="paragraph" w:styleId="NormalWeb">
    <w:name w:val="Normal (Web)"/>
    <w:basedOn w:val="Normal"/>
    <w:uiPriority w:val="99"/>
    <w:semiHidden/>
    <w:unhideWhenUsed/>
    <w:rsid w:val="00D60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24kjd">
    <w:name w:val="e24kjd"/>
    <w:basedOn w:val="DefaultParagraphFont"/>
    <w:rsid w:val="00D3195D"/>
  </w:style>
  <w:style w:type="character" w:styleId="Strong">
    <w:name w:val="Strong"/>
    <w:basedOn w:val="DefaultParagraphFont"/>
    <w:uiPriority w:val="22"/>
    <w:qFormat/>
    <w:rsid w:val="00CB3B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4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42</cp:revision>
  <cp:lastPrinted>2019-07-10T09:47:00Z</cp:lastPrinted>
  <dcterms:created xsi:type="dcterms:W3CDTF">2020-03-04T14:23:00Z</dcterms:created>
  <dcterms:modified xsi:type="dcterms:W3CDTF">2020-04-27T09:56:00Z</dcterms:modified>
</cp:coreProperties>
</file>