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5"/>
        <w:gridCol w:w="13983"/>
      </w:tblGrid>
      <w:tr w:rsidR="00912614" w14:paraId="0E1BDE36" w14:textId="77777777" w:rsidTr="3D1E42E5">
        <w:tc>
          <w:tcPr>
            <w:tcW w:w="15694" w:type="dxa"/>
            <w:gridSpan w:val="2"/>
          </w:tcPr>
          <w:p w14:paraId="2DDA7D7B" w14:textId="77777777" w:rsidR="00912614" w:rsidRPr="00966EF8" w:rsidRDefault="00335E3C">
            <w:pPr>
              <w:rPr>
                <w:b/>
              </w:rPr>
            </w:pPr>
            <w:r>
              <w:rPr>
                <w:b/>
              </w:rPr>
              <w:t>Year 1 ‘Local study’</w:t>
            </w:r>
          </w:p>
        </w:tc>
      </w:tr>
      <w:tr w:rsidR="00912614" w14:paraId="0B23D5AB" w14:textId="77777777" w:rsidTr="3D1E42E5">
        <w:tc>
          <w:tcPr>
            <w:tcW w:w="1414" w:type="dxa"/>
          </w:tcPr>
          <w:p w14:paraId="421E1883" w14:textId="77777777" w:rsidR="00912614" w:rsidRDefault="005071DB">
            <w:r w:rsidRPr="007E0A59">
              <w:rPr>
                <w:sz w:val="20"/>
              </w:rPr>
              <w:t>NC</w:t>
            </w:r>
            <w:r w:rsidR="00912614" w:rsidRPr="007E0A59">
              <w:rPr>
                <w:sz w:val="20"/>
              </w:rPr>
              <w:t xml:space="preserve"> objectives</w:t>
            </w:r>
          </w:p>
        </w:tc>
        <w:tc>
          <w:tcPr>
            <w:tcW w:w="14280" w:type="dxa"/>
          </w:tcPr>
          <w:p w14:paraId="50C0E553" w14:textId="77777777" w:rsidR="00912614" w:rsidRDefault="00E835F7">
            <w:r>
              <w:t>Key knowledge and vocabulary</w:t>
            </w:r>
          </w:p>
        </w:tc>
      </w:tr>
      <w:tr w:rsidR="537133F0" w14:paraId="3F116719" w14:textId="77777777" w:rsidTr="3D1E42E5">
        <w:trPr>
          <w:cantSplit/>
          <w:trHeight w:val="1134"/>
        </w:trPr>
        <w:tc>
          <w:tcPr>
            <w:tcW w:w="1414" w:type="dxa"/>
            <w:textDirection w:val="btLr"/>
            <w:vAlign w:val="center"/>
          </w:tcPr>
          <w:p w14:paraId="3059B390" w14:textId="055EBCC8" w:rsidR="537133F0" w:rsidRDefault="537133F0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280" w:type="dxa"/>
          </w:tcPr>
          <w:p w14:paraId="13FF2C6B" w14:textId="2709FD38" w:rsidR="00BA0B57" w:rsidRPr="009432A6" w:rsidRDefault="009432A6" w:rsidP="00BA0B57">
            <w:pPr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Local geography - </w:t>
            </w:r>
            <w:r w:rsidR="00BA0B57" w:rsidRPr="009432A6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Focus: Classroom</w:t>
            </w:r>
          </w:p>
          <w:p w14:paraId="12A79C74" w14:textId="2E913731" w:rsidR="11269E4B" w:rsidRDefault="11269E4B" w:rsidP="00BA0B57">
            <w:pPr>
              <w:pStyle w:val="paragraph"/>
              <w:spacing w:before="0" w:beforeAutospacing="0" w:after="120" w:afterAutospacing="0"/>
              <w:rPr>
                <w:rStyle w:val="normaltextrun"/>
                <w:rFonts w:ascii="Calibri" w:hAnsi="Calibri" w:cs="Calibri"/>
              </w:rPr>
            </w:pPr>
            <w:r w:rsidRPr="537133F0">
              <w:rPr>
                <w:rStyle w:val="normaltextrun"/>
                <w:rFonts w:ascii="Calibri" w:hAnsi="Calibri" w:cs="Calibri"/>
              </w:rPr>
              <w:t xml:space="preserve">Know that their classroom is in </w:t>
            </w:r>
            <w:proofErr w:type="spellStart"/>
            <w:r w:rsidRPr="537133F0">
              <w:rPr>
                <w:rStyle w:val="normaltextrun"/>
                <w:rFonts w:ascii="Calibri" w:hAnsi="Calibri" w:cs="Calibri"/>
              </w:rPr>
              <w:t>Ashcombe</w:t>
            </w:r>
            <w:proofErr w:type="spellEnd"/>
            <w:r w:rsidRPr="537133F0">
              <w:rPr>
                <w:rStyle w:val="normaltextrun"/>
                <w:rFonts w:ascii="Calibri" w:hAnsi="Calibri" w:cs="Calibri"/>
              </w:rPr>
              <w:t xml:space="preserve"> Primary School (</w:t>
            </w:r>
            <w:proofErr w:type="spellStart"/>
            <w:r w:rsidRPr="537133F0">
              <w:rPr>
                <w:rStyle w:val="normaltextrun"/>
                <w:rFonts w:ascii="Calibri" w:hAnsi="Calibri" w:cs="Calibri"/>
              </w:rPr>
              <w:t>Ashcombe’s</w:t>
            </w:r>
            <w:proofErr w:type="spellEnd"/>
            <w:r w:rsidRPr="537133F0">
              <w:rPr>
                <w:rStyle w:val="normaltextrun"/>
                <w:rFonts w:ascii="Calibri" w:hAnsi="Calibri" w:cs="Calibri"/>
              </w:rPr>
              <w:t xml:space="preserve"> children centre) which is the largest primary school in the </w:t>
            </w:r>
            <w:r w:rsidRPr="006C42EA">
              <w:rPr>
                <w:rStyle w:val="normaltextrun"/>
                <w:rFonts w:ascii="Calibri" w:hAnsi="Calibri" w:cs="Calibri"/>
                <w:b/>
              </w:rPr>
              <w:t>coastal</w:t>
            </w:r>
            <w:r w:rsidRPr="537133F0">
              <w:rPr>
                <w:rStyle w:val="normaltextrun"/>
                <w:rFonts w:ascii="Calibri" w:hAnsi="Calibri" w:cs="Calibri"/>
              </w:rPr>
              <w:t xml:space="preserve"> </w:t>
            </w:r>
            <w:r w:rsidRPr="006C42EA">
              <w:rPr>
                <w:rStyle w:val="normaltextrun"/>
                <w:rFonts w:ascii="Calibri" w:hAnsi="Calibri" w:cs="Calibri"/>
                <w:b/>
              </w:rPr>
              <w:t>town</w:t>
            </w:r>
            <w:r w:rsidRPr="537133F0">
              <w:rPr>
                <w:rStyle w:val="normaltextrun"/>
                <w:rFonts w:ascii="Calibri" w:hAnsi="Calibri" w:cs="Calibri"/>
              </w:rPr>
              <w:t xml:space="preserve"> of </w:t>
            </w:r>
            <w:proofErr w:type="spellStart"/>
            <w:r w:rsidRPr="537133F0">
              <w:rPr>
                <w:rStyle w:val="normaltextrun"/>
                <w:rFonts w:ascii="Calibri" w:hAnsi="Calibri" w:cs="Calibri"/>
              </w:rPr>
              <w:t>Weston-super-Mare</w:t>
            </w:r>
            <w:proofErr w:type="spellEnd"/>
            <w:r w:rsidRPr="537133F0">
              <w:rPr>
                <w:rStyle w:val="normaltextrun"/>
                <w:rFonts w:ascii="Calibri" w:hAnsi="Calibri" w:cs="Calibri"/>
              </w:rPr>
              <w:t>.</w:t>
            </w:r>
            <w:r w:rsidR="614BE86E" w:rsidRPr="537133F0">
              <w:rPr>
                <w:rStyle w:val="normaltextrun"/>
                <w:rFonts w:ascii="Calibri" w:hAnsi="Calibri" w:cs="Calibri"/>
              </w:rPr>
              <w:t xml:space="preserve"> Using google maps show children the location of </w:t>
            </w:r>
            <w:proofErr w:type="spellStart"/>
            <w:r w:rsidR="614BE86E" w:rsidRPr="537133F0">
              <w:rPr>
                <w:rStyle w:val="normaltextrun"/>
                <w:rFonts w:ascii="Calibri" w:hAnsi="Calibri" w:cs="Calibri"/>
              </w:rPr>
              <w:t>Weston-super-Mare</w:t>
            </w:r>
            <w:proofErr w:type="spellEnd"/>
            <w:r w:rsidR="614BE86E" w:rsidRPr="537133F0">
              <w:rPr>
                <w:rStyle w:val="normaltextrun"/>
                <w:rFonts w:ascii="Calibri" w:hAnsi="Calibri" w:cs="Calibri"/>
              </w:rPr>
              <w:t>.</w:t>
            </w:r>
          </w:p>
          <w:p w14:paraId="4DA8D347" w14:textId="77777777" w:rsidR="00BA0B57" w:rsidRDefault="11269E4B" w:rsidP="00BA0B57">
            <w:pPr>
              <w:pStyle w:val="paragraph"/>
              <w:spacing w:before="0" w:beforeAutospacing="0" w:after="120" w:afterAutospacing="0"/>
              <w:rPr>
                <w:rStyle w:val="normaltextrun"/>
                <w:rFonts w:ascii="Calibri" w:hAnsi="Calibri" w:cs="Calibri"/>
              </w:rPr>
            </w:pPr>
            <w:r w:rsidRPr="537133F0">
              <w:rPr>
                <w:rStyle w:val="normaltextrun"/>
                <w:rFonts w:ascii="Calibri" w:hAnsi="Calibri" w:cs="Calibri"/>
              </w:rPr>
              <w:t xml:space="preserve">Know that the buildings were built in September 2006 and </w:t>
            </w:r>
            <w:r w:rsidRPr="006C42EA">
              <w:rPr>
                <w:rStyle w:val="normaltextrun"/>
                <w:rFonts w:ascii="Calibri" w:hAnsi="Calibri" w:cs="Calibri"/>
                <w:bCs/>
              </w:rPr>
              <w:t>2013</w:t>
            </w:r>
            <w:r w:rsidRPr="537133F0">
              <w:rPr>
                <w:rStyle w:val="normaltextrun"/>
                <w:rFonts w:ascii="Calibri" w:hAnsi="Calibri" w:cs="Calibri"/>
                <w:b/>
                <w:bCs/>
              </w:rPr>
              <w:t xml:space="preserve"> </w:t>
            </w:r>
            <w:r w:rsidRPr="537133F0">
              <w:rPr>
                <w:rStyle w:val="normaltextrun"/>
                <w:rFonts w:ascii="Calibri" w:hAnsi="Calibri" w:cs="Calibri"/>
              </w:rPr>
              <w:t>and were purpose built to provide classrooms for children.</w:t>
            </w:r>
          </w:p>
          <w:p w14:paraId="4AF18371" w14:textId="0FE5A615" w:rsidR="11269E4B" w:rsidRDefault="11269E4B" w:rsidP="00BA0B57">
            <w:pPr>
              <w:pStyle w:val="paragraph"/>
              <w:spacing w:before="0" w:beforeAutospacing="0" w:after="120" w:afterAutospacing="0"/>
              <w:rPr>
                <w:rStyle w:val="normaltextrun"/>
                <w:rFonts w:ascii="Calibri" w:hAnsi="Calibri" w:cs="Calibri"/>
              </w:rPr>
            </w:pPr>
            <w:r w:rsidRPr="537133F0">
              <w:rPr>
                <w:rStyle w:val="normaltextrun"/>
                <w:rFonts w:ascii="Calibri" w:hAnsi="Calibri" w:cs="Calibri"/>
              </w:rPr>
              <w:t>Compare and discuss how a photo of their class is different to a</w:t>
            </w:r>
            <w:r w:rsidR="69DAB305" w:rsidRPr="537133F0">
              <w:rPr>
                <w:rStyle w:val="normaltextrun"/>
                <w:rFonts w:ascii="Calibri" w:hAnsi="Calibri" w:cs="Calibri"/>
              </w:rPr>
              <w:t xml:space="preserve">n </w:t>
            </w:r>
            <w:r w:rsidR="69DAB305" w:rsidRPr="006C42EA">
              <w:rPr>
                <w:rStyle w:val="normaltextrun"/>
                <w:rFonts w:ascii="Calibri" w:hAnsi="Calibri" w:cs="Calibri"/>
                <w:b/>
              </w:rPr>
              <w:t>aerial map</w:t>
            </w:r>
            <w:r w:rsidRPr="006C42EA">
              <w:rPr>
                <w:rStyle w:val="normaltextrun"/>
                <w:rFonts w:ascii="Calibri" w:hAnsi="Calibri" w:cs="Calibri"/>
                <w:b/>
              </w:rPr>
              <w:t xml:space="preserve"> view</w:t>
            </w:r>
            <w:r w:rsidRPr="537133F0">
              <w:rPr>
                <w:rStyle w:val="normaltextrun"/>
                <w:rFonts w:ascii="Calibri" w:hAnsi="Calibri" w:cs="Calibri"/>
              </w:rPr>
              <w:t xml:space="preserve"> – </w:t>
            </w:r>
            <w:r w:rsidR="5D395267" w:rsidRPr="537133F0">
              <w:rPr>
                <w:rStyle w:val="normaltextrun"/>
                <w:rFonts w:ascii="Calibri" w:hAnsi="Calibri" w:cs="Calibri"/>
              </w:rPr>
              <w:t>discuss</w:t>
            </w:r>
            <w:r w:rsidRPr="537133F0">
              <w:rPr>
                <w:rStyle w:val="normaltextrun"/>
                <w:rFonts w:ascii="Calibri" w:hAnsi="Calibri" w:cs="Calibri"/>
              </w:rPr>
              <w:t xml:space="preserve"> </w:t>
            </w:r>
            <w:r w:rsidR="276C8AD8" w:rsidRPr="537133F0">
              <w:rPr>
                <w:rStyle w:val="normaltextrun"/>
                <w:rFonts w:ascii="Calibri" w:hAnsi="Calibri" w:cs="Calibri"/>
              </w:rPr>
              <w:t>tha</w:t>
            </w:r>
            <w:r w:rsidR="006C42EA">
              <w:rPr>
                <w:rStyle w:val="normaltextrun"/>
                <w:rFonts w:ascii="Calibri" w:hAnsi="Calibri" w:cs="Calibri"/>
              </w:rPr>
              <w:t xml:space="preserve">t an aerial map shows a perspective </w:t>
            </w:r>
            <w:r w:rsidR="276C8AD8" w:rsidRPr="537133F0">
              <w:rPr>
                <w:rStyle w:val="normaltextrun"/>
                <w:rFonts w:ascii="Calibri" w:hAnsi="Calibri" w:cs="Calibri"/>
              </w:rPr>
              <w:t xml:space="preserve">of the class from a birds eye view. </w:t>
            </w:r>
          </w:p>
          <w:p w14:paraId="02755A38" w14:textId="2BBF38E4" w:rsidR="537133F0" w:rsidRDefault="006C42EA" w:rsidP="3D1E42E5">
            <w:pPr>
              <w:pStyle w:val="paragraph"/>
              <w:spacing w:before="0" w:beforeAutospacing="0" w:after="120" w:afterAutospacing="0"/>
              <w:rPr>
                <w:rStyle w:val="normaltextrun"/>
                <w:rFonts w:ascii="Calibri" w:hAnsi="Calibri" w:cs="Calibri"/>
                <w:b/>
                <w:bCs/>
                <w:i/>
                <w:iCs/>
                <w:highlight w:val="cyan"/>
                <w:u w:val="single"/>
              </w:rPr>
            </w:pPr>
            <w:r w:rsidRPr="3D1E42E5">
              <w:rPr>
                <w:rStyle w:val="normaltextrun"/>
                <w:rFonts w:ascii="Calibri" w:hAnsi="Calibri" w:cs="Calibri"/>
                <w:i/>
                <w:iCs/>
                <w:highlight w:val="cyan"/>
                <w:u w:val="single"/>
              </w:rPr>
              <w:t>Children use aerial photography</w:t>
            </w:r>
            <w:r w:rsidR="276C8AD8" w:rsidRPr="3D1E42E5">
              <w:rPr>
                <w:rStyle w:val="normaltextrun"/>
                <w:rFonts w:ascii="Calibri" w:hAnsi="Calibri" w:cs="Calibri"/>
                <w:i/>
                <w:iCs/>
                <w:highlight w:val="cyan"/>
                <w:u w:val="single"/>
              </w:rPr>
              <w:t xml:space="preserve"> of the school to ide</w:t>
            </w:r>
            <w:r w:rsidR="7873FB48" w:rsidRPr="3D1E42E5">
              <w:rPr>
                <w:rStyle w:val="normaltextrun"/>
                <w:rFonts w:ascii="Calibri" w:hAnsi="Calibri" w:cs="Calibri"/>
                <w:i/>
                <w:iCs/>
                <w:highlight w:val="cyan"/>
                <w:u w:val="single"/>
              </w:rPr>
              <w:t>ntify th</w:t>
            </w:r>
            <w:r w:rsidRPr="3D1E42E5">
              <w:rPr>
                <w:rStyle w:val="normaltextrun"/>
                <w:rFonts w:ascii="Calibri" w:hAnsi="Calibri" w:cs="Calibri"/>
                <w:i/>
                <w:iCs/>
                <w:highlight w:val="cyan"/>
                <w:u w:val="single"/>
              </w:rPr>
              <w:t>e different school buildings,</w:t>
            </w:r>
            <w:r w:rsidR="7873FB48" w:rsidRPr="3D1E42E5">
              <w:rPr>
                <w:rStyle w:val="normaltextrun"/>
                <w:rFonts w:ascii="Calibri" w:hAnsi="Calibri" w:cs="Calibri"/>
                <w:i/>
                <w:iCs/>
                <w:highlight w:val="cyan"/>
                <w:u w:val="single"/>
              </w:rPr>
              <w:t xml:space="preserve"> their own classrooms</w:t>
            </w:r>
            <w:r w:rsidRPr="3D1E42E5">
              <w:rPr>
                <w:rStyle w:val="normaltextrun"/>
                <w:rFonts w:ascii="Calibri" w:hAnsi="Calibri" w:cs="Calibri"/>
                <w:i/>
                <w:iCs/>
                <w:highlight w:val="cyan"/>
                <w:u w:val="single"/>
              </w:rPr>
              <w:t xml:space="preserve"> and other </w:t>
            </w:r>
            <w:r w:rsidRPr="3D1E42E5">
              <w:rPr>
                <w:rStyle w:val="normaltextrun"/>
                <w:rFonts w:ascii="Calibri" w:hAnsi="Calibri" w:cs="Calibri"/>
                <w:b/>
                <w:bCs/>
                <w:i/>
                <w:iCs/>
                <w:highlight w:val="cyan"/>
                <w:u w:val="single"/>
              </w:rPr>
              <w:t>human</w:t>
            </w:r>
            <w:r w:rsidRPr="3D1E42E5">
              <w:rPr>
                <w:rStyle w:val="normaltextrun"/>
                <w:rFonts w:ascii="Calibri" w:hAnsi="Calibri" w:cs="Calibri"/>
                <w:i/>
                <w:iCs/>
                <w:highlight w:val="cyan"/>
                <w:u w:val="single"/>
              </w:rPr>
              <w:t xml:space="preserve"> and </w:t>
            </w:r>
            <w:r w:rsidRPr="3D1E42E5">
              <w:rPr>
                <w:rStyle w:val="normaltextrun"/>
                <w:rFonts w:ascii="Calibri" w:hAnsi="Calibri" w:cs="Calibri"/>
                <w:b/>
                <w:bCs/>
                <w:i/>
                <w:iCs/>
                <w:highlight w:val="cyan"/>
                <w:u w:val="single"/>
              </w:rPr>
              <w:t xml:space="preserve">physical </w:t>
            </w:r>
            <w:r w:rsidRPr="3D1E42E5">
              <w:rPr>
                <w:rStyle w:val="normaltextrun"/>
                <w:rFonts w:ascii="Calibri" w:hAnsi="Calibri" w:cs="Calibri"/>
                <w:i/>
                <w:iCs/>
                <w:highlight w:val="cyan"/>
                <w:u w:val="single"/>
              </w:rPr>
              <w:t>features</w:t>
            </w:r>
            <w:r w:rsidR="7873FB48" w:rsidRPr="3D1E42E5">
              <w:rPr>
                <w:rStyle w:val="normaltextrun"/>
                <w:rFonts w:ascii="Calibri" w:hAnsi="Calibri" w:cs="Calibri"/>
                <w:i/>
                <w:iCs/>
                <w:highlight w:val="cyan"/>
                <w:u w:val="single"/>
              </w:rPr>
              <w:t>.</w:t>
            </w:r>
            <w:r w:rsidR="61431258" w:rsidRPr="3D1E42E5">
              <w:rPr>
                <w:rStyle w:val="normaltextrun"/>
                <w:rFonts w:ascii="Calibri" w:hAnsi="Calibri" w:cs="Calibri"/>
                <w:i/>
                <w:iCs/>
                <w:highlight w:val="cyan"/>
                <w:u w:val="single"/>
              </w:rPr>
              <w:t xml:space="preserve"> </w:t>
            </w:r>
            <w:r w:rsidR="61431258" w:rsidRPr="3D1E42E5">
              <w:rPr>
                <w:rStyle w:val="normaltextrun"/>
                <w:rFonts w:ascii="Calibri" w:hAnsi="Calibri" w:cs="Calibri"/>
                <w:i/>
                <w:iCs/>
                <w:u w:val="single"/>
              </w:rPr>
              <w:t>(</w:t>
            </w:r>
            <w:r w:rsidR="61431258" w:rsidRPr="3D1E42E5">
              <w:rPr>
                <w:rStyle w:val="normaltextrun"/>
                <w:rFonts w:ascii="Calibri" w:hAnsi="Calibri" w:cs="Calibri"/>
                <w:b/>
                <w:bCs/>
                <w:i/>
                <w:iCs/>
                <w:u w:val="single"/>
              </w:rPr>
              <w:t>vegetation, office, playground, benches, gates,</w:t>
            </w:r>
            <w:r w:rsidR="0D1B175D" w:rsidRPr="3D1E42E5">
              <w:rPr>
                <w:rStyle w:val="normaltextrun"/>
                <w:rFonts w:ascii="Calibri" w:hAnsi="Calibri" w:cs="Calibri"/>
                <w:b/>
                <w:bCs/>
                <w:i/>
                <w:iCs/>
                <w:u w:val="single"/>
              </w:rPr>
              <w:t xml:space="preserve"> fences, allotment, shed, gazebo)</w:t>
            </w:r>
          </w:p>
          <w:p w14:paraId="27021AB0" w14:textId="7C33221D" w:rsidR="5066C9C8" w:rsidRDefault="5066C9C8" w:rsidP="00BA0B57">
            <w:pPr>
              <w:spacing w:after="120"/>
            </w:pPr>
            <w:r>
              <w:t>C</w:t>
            </w:r>
            <w:r w:rsidR="7873FB48">
              <w:t>ompare an</w:t>
            </w:r>
            <w:r w:rsidR="52482B33">
              <w:t xml:space="preserve"> </w:t>
            </w:r>
            <w:r w:rsidR="006C42EA">
              <w:t>aerial photograph</w:t>
            </w:r>
            <w:r w:rsidR="7873FB48">
              <w:t xml:space="preserve"> of school with a plan</w:t>
            </w:r>
            <w:r w:rsidR="006C42EA">
              <w:t xml:space="preserve"> perspective</w:t>
            </w:r>
            <w:r w:rsidR="7873FB48">
              <w:t xml:space="preserve"> of the </w:t>
            </w:r>
            <w:r w:rsidR="006C42EA">
              <w:t>school</w:t>
            </w:r>
            <w:r w:rsidR="7873FB48">
              <w:t xml:space="preserve"> – children compare the difference in detail. Notice that the aerial map </w:t>
            </w:r>
            <w:r w:rsidR="1CE9AC1F">
              <w:t xml:space="preserve">may have pictures of toys and the detail on the playground but the plan only contains outlines of buildings. </w:t>
            </w:r>
            <w:r w:rsidR="3DD40C0A" w:rsidRPr="537133F0">
              <w:rPr>
                <w:i/>
                <w:iCs/>
                <w:highlight w:val="cyan"/>
                <w:u w:val="single"/>
              </w:rPr>
              <w:t>Use plan of buildings to identify cla</w:t>
            </w:r>
            <w:r w:rsidR="006C42EA">
              <w:rPr>
                <w:i/>
                <w:iCs/>
                <w:highlight w:val="cyan"/>
                <w:u w:val="single"/>
              </w:rPr>
              <w:t xml:space="preserve">ssroom, KS1 playground and hall and the </w:t>
            </w:r>
            <w:r w:rsidR="006C42EA" w:rsidRPr="006C42EA">
              <w:rPr>
                <w:i/>
                <w:iCs/>
                <w:highlight w:val="cyan"/>
                <w:u w:val="single"/>
              </w:rPr>
              <w:t xml:space="preserve">other </w:t>
            </w:r>
            <w:r w:rsidR="006C42EA" w:rsidRPr="006C42EA">
              <w:rPr>
                <w:b/>
                <w:i/>
                <w:iCs/>
                <w:highlight w:val="cyan"/>
                <w:u w:val="single"/>
              </w:rPr>
              <w:t xml:space="preserve">human </w:t>
            </w:r>
            <w:r w:rsidR="006C42EA" w:rsidRPr="006C42EA">
              <w:rPr>
                <w:i/>
                <w:iCs/>
                <w:highlight w:val="cyan"/>
                <w:u w:val="single"/>
              </w:rPr>
              <w:t xml:space="preserve">and </w:t>
            </w:r>
            <w:r w:rsidR="006C42EA" w:rsidRPr="006C42EA">
              <w:rPr>
                <w:b/>
                <w:i/>
                <w:iCs/>
                <w:highlight w:val="cyan"/>
                <w:u w:val="single"/>
              </w:rPr>
              <w:t xml:space="preserve">physical </w:t>
            </w:r>
            <w:r w:rsidR="006C42EA" w:rsidRPr="006C42EA">
              <w:rPr>
                <w:i/>
                <w:iCs/>
                <w:highlight w:val="cyan"/>
                <w:u w:val="single"/>
              </w:rPr>
              <w:t>features identified on the aerial photograph.</w:t>
            </w:r>
            <w:r w:rsidR="006C42EA">
              <w:rPr>
                <w:i/>
                <w:iCs/>
                <w:u w:val="single"/>
              </w:rPr>
              <w:t xml:space="preserve"> </w:t>
            </w:r>
            <w:r w:rsidR="006C42EA" w:rsidRPr="006C42EA">
              <w:rPr>
                <w:iCs/>
              </w:rPr>
              <w:t>Is there anything they can’t see?</w:t>
            </w:r>
            <w:r w:rsidR="3DD40C0A" w:rsidRPr="537133F0">
              <w:rPr>
                <w:i/>
                <w:iCs/>
              </w:rPr>
              <w:t xml:space="preserve"> </w:t>
            </w:r>
          </w:p>
          <w:p w14:paraId="5452B782" w14:textId="2E6376C8" w:rsidR="272CB5EF" w:rsidRDefault="272CB5EF" w:rsidP="00BA0B57">
            <w:pPr>
              <w:spacing w:after="120"/>
            </w:pPr>
            <w:r>
              <w:t xml:space="preserve">Children </w:t>
            </w:r>
            <w:r w:rsidR="006C42EA">
              <w:rPr>
                <w:highlight w:val="cyan"/>
              </w:rPr>
              <w:t xml:space="preserve">devise a simple </w:t>
            </w:r>
            <w:proofErr w:type="gramStart"/>
            <w:r w:rsidR="006C42EA">
              <w:rPr>
                <w:highlight w:val="cyan"/>
              </w:rPr>
              <w:t xml:space="preserve">map </w:t>
            </w:r>
            <w:r>
              <w:t xml:space="preserve"> of</w:t>
            </w:r>
            <w:proofErr w:type="gramEnd"/>
            <w:r>
              <w:t xml:space="preserve"> their classroom remember to only include fixed feat</w:t>
            </w:r>
            <w:r w:rsidR="006C42EA">
              <w:t>ures like the school map used. Using directional language (</w:t>
            </w:r>
            <w:r w:rsidR="006C42EA">
              <w:rPr>
                <w:b/>
              </w:rPr>
              <w:t xml:space="preserve">near/far; left and right) </w:t>
            </w:r>
            <w:r w:rsidR="006C42EA">
              <w:t>c</w:t>
            </w:r>
            <w:r>
              <w:t xml:space="preserve">hildren to think about </w:t>
            </w:r>
            <w:r w:rsidR="006C42EA">
              <w:t>the space they are in to decide on the location of features in their map.</w:t>
            </w:r>
          </w:p>
          <w:p w14:paraId="690CCF10" w14:textId="11DB730D" w:rsidR="2C555160" w:rsidRDefault="2C555160" w:rsidP="006C42EA">
            <w:pPr>
              <w:pStyle w:val="paragraph"/>
              <w:spacing w:before="0" w:beforeAutospacing="0" w:after="120" w:afterAutospacing="0"/>
              <w:rPr>
                <w:rStyle w:val="normaltextrun"/>
                <w:rFonts w:ascii="Calibri" w:hAnsi="Calibri" w:cs="Calibri"/>
                <w:highlight w:val="cyan"/>
                <w:u w:val="single"/>
              </w:rPr>
            </w:pPr>
            <w:r w:rsidRPr="537133F0">
              <w:rPr>
                <w:rStyle w:val="normaltextrun"/>
                <w:rFonts w:ascii="Calibri" w:hAnsi="Calibri" w:cs="Calibri"/>
                <w:highlight w:val="cyan"/>
                <w:u w:val="single"/>
              </w:rPr>
              <w:t xml:space="preserve">Use the map of the school to go on a </w:t>
            </w:r>
            <w:r w:rsidR="31285C27" w:rsidRPr="537133F0">
              <w:rPr>
                <w:rStyle w:val="normaltextrun"/>
                <w:rFonts w:ascii="Calibri" w:hAnsi="Calibri" w:cs="Calibri"/>
                <w:highlight w:val="cyan"/>
                <w:u w:val="single"/>
              </w:rPr>
              <w:t>scavenger hunt</w:t>
            </w:r>
            <w:r w:rsidRPr="537133F0">
              <w:rPr>
                <w:rStyle w:val="normaltextrun"/>
                <w:rFonts w:ascii="Calibri" w:hAnsi="Calibri" w:cs="Calibri"/>
                <w:highlight w:val="cyan"/>
                <w:u w:val="single"/>
              </w:rPr>
              <w:t xml:space="preserve"> children </w:t>
            </w:r>
            <w:r w:rsidR="006C42EA">
              <w:rPr>
                <w:rStyle w:val="normaltextrun"/>
                <w:rFonts w:ascii="Calibri" w:hAnsi="Calibri" w:cs="Calibri"/>
                <w:highlight w:val="cyan"/>
                <w:u w:val="single"/>
              </w:rPr>
              <w:t>identify key features on the map to locate where they are and use simple compass directions (</w:t>
            </w:r>
            <w:r w:rsidR="006C42EA">
              <w:rPr>
                <w:rStyle w:val="normaltextrun"/>
                <w:rFonts w:ascii="Calibri" w:hAnsi="Calibri" w:cs="Calibri"/>
                <w:b/>
                <w:highlight w:val="cyan"/>
                <w:u w:val="single"/>
              </w:rPr>
              <w:t xml:space="preserve">North, South, East, </w:t>
            </w:r>
            <w:r w:rsidR="006C42EA" w:rsidRPr="006C42EA">
              <w:rPr>
                <w:rStyle w:val="normaltextrun"/>
                <w:rFonts w:ascii="Calibri" w:hAnsi="Calibri" w:cs="Calibri"/>
                <w:b/>
                <w:highlight w:val="cyan"/>
                <w:u w:val="single"/>
              </w:rPr>
              <w:t>West</w:t>
            </w:r>
            <w:r w:rsidR="006C42EA">
              <w:rPr>
                <w:rStyle w:val="normaltextrun"/>
                <w:rFonts w:ascii="Calibri" w:hAnsi="Calibri" w:cs="Calibri"/>
                <w:b/>
                <w:highlight w:val="cyan"/>
                <w:u w:val="single"/>
              </w:rPr>
              <w:t xml:space="preserve"> </w:t>
            </w:r>
            <w:r w:rsidR="006C42EA">
              <w:rPr>
                <w:rStyle w:val="normaltextrun"/>
                <w:rFonts w:ascii="Calibri" w:hAnsi="Calibri" w:cs="Calibri"/>
                <w:highlight w:val="cyan"/>
                <w:u w:val="single"/>
              </w:rPr>
              <w:t>) and locational and directional language to</w:t>
            </w:r>
            <w:r w:rsidRPr="537133F0">
              <w:rPr>
                <w:rStyle w:val="normaltextrun"/>
                <w:rFonts w:ascii="Calibri" w:hAnsi="Calibri" w:cs="Calibri"/>
                <w:highlight w:val="cyan"/>
                <w:u w:val="single"/>
              </w:rPr>
              <w:t xml:space="preserve"> ‘unlock’ the location of each item</w:t>
            </w:r>
            <w:r w:rsidR="006C42EA">
              <w:rPr>
                <w:rStyle w:val="normaltextrun"/>
                <w:rFonts w:ascii="Calibri" w:hAnsi="Calibri" w:cs="Calibri"/>
                <w:highlight w:val="cyan"/>
                <w:u w:val="single"/>
              </w:rPr>
              <w:t>.</w:t>
            </w:r>
          </w:p>
        </w:tc>
      </w:tr>
      <w:tr w:rsidR="537133F0" w14:paraId="23EC6794" w14:textId="77777777" w:rsidTr="3D1E42E5">
        <w:trPr>
          <w:cantSplit/>
          <w:trHeight w:val="2483"/>
        </w:trPr>
        <w:tc>
          <w:tcPr>
            <w:tcW w:w="1414" w:type="dxa"/>
            <w:textDirection w:val="btLr"/>
            <w:vAlign w:val="center"/>
          </w:tcPr>
          <w:p w14:paraId="7C00ED00" w14:textId="454427EF" w:rsidR="537133F0" w:rsidRDefault="537133F0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280" w:type="dxa"/>
          </w:tcPr>
          <w:p w14:paraId="54A0A7EF" w14:textId="1F4344C4" w:rsidR="00BA0B57" w:rsidRPr="009432A6" w:rsidRDefault="009432A6">
            <w:pPr>
              <w:rPr>
                <w:rFonts w:ascii="Calibri" w:hAnsi="Calibri" w:cs="Calibri"/>
                <w:sz w:val="24"/>
                <w:szCs w:val="24"/>
              </w:rPr>
            </w:pPr>
            <w:r w:rsidRPr="009432A6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Historical geography - </w:t>
            </w:r>
            <w:r w:rsidR="00BA0B57" w:rsidRPr="009432A6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Focus: Classroom in old 1970s block</w:t>
            </w:r>
          </w:p>
          <w:p w14:paraId="192A67A3" w14:textId="4DD3E262" w:rsidR="46277BD6" w:rsidRPr="009432A6" w:rsidRDefault="46277BD6" w:rsidP="00BA0B57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9432A6">
              <w:rPr>
                <w:rFonts w:ascii="Calibri" w:hAnsi="Calibri" w:cs="Calibri"/>
                <w:sz w:val="24"/>
                <w:szCs w:val="24"/>
              </w:rPr>
              <w:t>Know that the school has classrooms from the 1970s.</w:t>
            </w:r>
          </w:p>
          <w:p w14:paraId="33D37945" w14:textId="70003D60" w:rsidR="46277BD6" w:rsidRPr="009432A6" w:rsidRDefault="46277BD6" w:rsidP="00BA0B57">
            <w:pPr>
              <w:spacing w:after="120"/>
              <w:rPr>
                <w:rFonts w:ascii="Calibri" w:hAnsi="Calibri" w:cs="Calibri"/>
                <w:sz w:val="24"/>
                <w:szCs w:val="24"/>
              </w:rPr>
            </w:pPr>
            <w:r w:rsidRPr="009432A6">
              <w:rPr>
                <w:rFonts w:ascii="Calibri" w:hAnsi="Calibri" w:cs="Calibri"/>
                <w:sz w:val="24"/>
                <w:szCs w:val="24"/>
                <w:highlight w:val="cyan"/>
                <w:u w:val="single"/>
              </w:rPr>
              <w:t xml:space="preserve">Children </w:t>
            </w:r>
            <w:r w:rsidR="0C6469A6" w:rsidRPr="009432A6">
              <w:rPr>
                <w:rFonts w:ascii="Calibri" w:hAnsi="Calibri" w:cs="Calibri"/>
                <w:i/>
                <w:iCs/>
                <w:sz w:val="24"/>
                <w:szCs w:val="24"/>
                <w:highlight w:val="cyan"/>
                <w:u w:val="single"/>
              </w:rPr>
              <w:t xml:space="preserve">locate their Y1 class and </w:t>
            </w:r>
            <w:r w:rsidR="1ABECBD2" w:rsidRPr="009432A6">
              <w:rPr>
                <w:rFonts w:ascii="Calibri" w:hAnsi="Calibri" w:cs="Calibri"/>
                <w:i/>
                <w:iCs/>
                <w:sz w:val="24"/>
                <w:szCs w:val="24"/>
                <w:highlight w:val="cyan"/>
                <w:u w:val="single"/>
              </w:rPr>
              <w:t xml:space="preserve">a </w:t>
            </w:r>
            <w:r w:rsidR="0C6469A6" w:rsidRPr="009432A6">
              <w:rPr>
                <w:rFonts w:ascii="Calibri" w:hAnsi="Calibri" w:cs="Calibri"/>
                <w:i/>
                <w:iCs/>
                <w:sz w:val="24"/>
                <w:szCs w:val="24"/>
                <w:highlight w:val="cyan"/>
                <w:u w:val="single"/>
              </w:rPr>
              <w:t>previous Y1 class on a map</w:t>
            </w:r>
            <w:r w:rsidR="0C6469A6" w:rsidRPr="009432A6">
              <w:rPr>
                <w:rFonts w:ascii="Calibri" w:hAnsi="Calibri" w:cs="Calibri"/>
                <w:sz w:val="24"/>
                <w:szCs w:val="24"/>
              </w:rPr>
              <w:t>. C</w:t>
            </w:r>
            <w:r w:rsidRPr="009432A6">
              <w:rPr>
                <w:rFonts w:ascii="Calibri" w:hAnsi="Calibri" w:cs="Calibri"/>
                <w:sz w:val="24"/>
                <w:szCs w:val="24"/>
              </w:rPr>
              <w:t>ompare a map of their classroom and a map of the old Y1 classroom. Look at the similarities and differences of their class. (</w:t>
            </w:r>
            <w:r w:rsidR="545331F5" w:rsidRPr="009432A6">
              <w:rPr>
                <w:rFonts w:ascii="Calibri" w:hAnsi="Calibri" w:cs="Calibri"/>
                <w:sz w:val="24"/>
                <w:szCs w:val="24"/>
              </w:rPr>
              <w:t>Children could debate which classroom is better giving reasoning</w:t>
            </w:r>
            <w:r w:rsidR="610809EC" w:rsidRPr="009432A6">
              <w:rPr>
                <w:rFonts w:ascii="Calibri" w:hAnsi="Calibri" w:cs="Calibri"/>
                <w:sz w:val="24"/>
                <w:szCs w:val="24"/>
              </w:rPr>
              <w:t xml:space="preserve"> – old classrooms are closer to the playground, new classrooms don’t have steps or ramps for better access</w:t>
            </w:r>
            <w:r w:rsidR="545331F5" w:rsidRPr="009432A6">
              <w:rPr>
                <w:rFonts w:ascii="Calibri" w:hAnsi="Calibri" w:cs="Calibri"/>
                <w:sz w:val="24"/>
                <w:szCs w:val="24"/>
              </w:rPr>
              <w:t xml:space="preserve">) </w:t>
            </w:r>
          </w:p>
        </w:tc>
      </w:tr>
      <w:tr w:rsidR="537133F0" w14:paraId="074CA84A" w14:textId="77777777" w:rsidTr="3D1E42E5">
        <w:trPr>
          <w:cantSplit/>
          <w:trHeight w:val="1134"/>
        </w:trPr>
        <w:tc>
          <w:tcPr>
            <w:tcW w:w="1414" w:type="dxa"/>
            <w:textDirection w:val="btLr"/>
            <w:vAlign w:val="center"/>
          </w:tcPr>
          <w:p w14:paraId="23DFFEB8" w14:textId="692FFCCF" w:rsidR="537133F0" w:rsidRDefault="537133F0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280" w:type="dxa"/>
          </w:tcPr>
          <w:p w14:paraId="667473F8" w14:textId="6055BFB1" w:rsidR="00BA0B57" w:rsidRPr="009432A6" w:rsidRDefault="009432A6" w:rsidP="00BA0B57">
            <w:pPr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9432A6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Regional geography - </w:t>
            </w:r>
            <w:r w:rsidR="2793E679" w:rsidRPr="009432A6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Focus: Bristol in relation to Weston.</w:t>
            </w:r>
          </w:p>
          <w:p w14:paraId="4DC0F6E9" w14:textId="77777777" w:rsidR="00BA0B57" w:rsidRPr="009432A6" w:rsidRDefault="4C8AA172" w:rsidP="00BA0B57">
            <w:pPr>
              <w:pStyle w:val="paragraph"/>
              <w:spacing w:after="120" w:afterAutospacing="0"/>
              <w:rPr>
                <w:rFonts w:ascii="Calibri" w:hAnsi="Calibri" w:cs="Calibri"/>
              </w:rPr>
            </w:pPr>
            <w:r w:rsidRPr="009432A6">
              <w:rPr>
                <w:rFonts w:ascii="Calibri" w:hAnsi="Calibri" w:cs="Calibri"/>
              </w:rPr>
              <w:t xml:space="preserve">Know that the nearest </w:t>
            </w:r>
            <w:r w:rsidRPr="009432A6">
              <w:rPr>
                <w:rFonts w:ascii="Calibri" w:hAnsi="Calibri" w:cs="Calibri"/>
                <w:b/>
                <w:bCs/>
              </w:rPr>
              <w:t>city</w:t>
            </w:r>
            <w:r w:rsidRPr="009432A6">
              <w:rPr>
                <w:rFonts w:ascii="Calibri" w:hAnsi="Calibri" w:cs="Calibri"/>
              </w:rPr>
              <w:t xml:space="preserve"> to Weston is Bristol (The population of Bristol is estimated to be 463,400 people. Bristol is the largest city in the South West)</w:t>
            </w:r>
          </w:p>
          <w:p w14:paraId="316244CA" w14:textId="77777777" w:rsidR="00BA0B57" w:rsidRPr="009432A6" w:rsidRDefault="2409A132" w:rsidP="00BA0B57">
            <w:pPr>
              <w:pStyle w:val="paragraph"/>
              <w:spacing w:after="120" w:afterAutospacing="0"/>
              <w:rPr>
                <w:rFonts w:ascii="Calibri" w:hAnsi="Calibri" w:cs="Calibri"/>
              </w:rPr>
            </w:pPr>
            <w:r w:rsidRPr="009432A6">
              <w:rPr>
                <w:rFonts w:ascii="Calibri" w:hAnsi="Calibri" w:cs="Calibri"/>
              </w:rPr>
              <w:t xml:space="preserve">Know that you can travel to Bristol using the M5 motorway (which links the Midlands to the South West) and the M4 motorway (which links South-West Wales to London (link to the UK’s capital city) </w:t>
            </w:r>
            <w:r w:rsidRPr="009432A6">
              <w:rPr>
                <w:rFonts w:ascii="Calibri" w:hAnsi="Calibri" w:cs="Calibri"/>
                <w:highlight w:val="cyan"/>
              </w:rPr>
              <w:t xml:space="preserve">On a map of the UK locate the 4 countries and capital </w:t>
            </w:r>
            <w:r w:rsidR="000EAD97" w:rsidRPr="009432A6">
              <w:rPr>
                <w:rFonts w:ascii="Calibri" w:hAnsi="Calibri" w:cs="Calibri"/>
                <w:highlight w:val="cyan"/>
              </w:rPr>
              <w:t>cities, locate W-s-M and Bristol and draw on the M4 and M5 focusing on which direction they travel (</w:t>
            </w:r>
            <w:r w:rsidR="000EAD97" w:rsidRPr="009432A6">
              <w:rPr>
                <w:rFonts w:ascii="Calibri" w:hAnsi="Calibri" w:cs="Calibri"/>
                <w:b/>
                <w:bCs/>
                <w:highlight w:val="cyan"/>
              </w:rPr>
              <w:t>North-South, East-West</w:t>
            </w:r>
            <w:r w:rsidR="000EAD97" w:rsidRPr="009432A6">
              <w:rPr>
                <w:rFonts w:ascii="Calibri" w:hAnsi="Calibri" w:cs="Calibri"/>
                <w:highlight w:val="cyan"/>
              </w:rPr>
              <w:t>).</w:t>
            </w:r>
          </w:p>
          <w:p w14:paraId="70406183" w14:textId="1CCAF694" w:rsidR="20626B40" w:rsidRPr="009432A6" w:rsidRDefault="20626B40" w:rsidP="00BA0B57">
            <w:pPr>
              <w:pStyle w:val="paragraph"/>
              <w:spacing w:after="120" w:afterAutospacing="0"/>
              <w:rPr>
                <w:rFonts w:ascii="Calibri" w:hAnsi="Calibri" w:cs="Calibri"/>
                <w:highlight w:val="cyan"/>
              </w:rPr>
            </w:pPr>
            <w:r w:rsidRPr="009432A6">
              <w:rPr>
                <w:rFonts w:ascii="Calibri" w:hAnsi="Calibri" w:cs="Calibri"/>
              </w:rPr>
              <w:t xml:space="preserve">Know that you can get a train to Bristol from </w:t>
            </w:r>
            <w:r w:rsidRPr="009432A6">
              <w:rPr>
                <w:rFonts w:ascii="Calibri" w:hAnsi="Calibri" w:cs="Calibri"/>
                <w:b/>
                <w:bCs/>
              </w:rPr>
              <w:t>Weston</w:t>
            </w:r>
            <w:r w:rsidRPr="009432A6">
              <w:rPr>
                <w:rFonts w:ascii="Calibri" w:hAnsi="Calibri" w:cs="Calibri"/>
              </w:rPr>
              <w:t xml:space="preserve">, </w:t>
            </w:r>
            <w:r w:rsidRPr="009432A6">
              <w:rPr>
                <w:rFonts w:ascii="Calibri" w:hAnsi="Calibri" w:cs="Calibri"/>
                <w:b/>
                <w:bCs/>
              </w:rPr>
              <w:t xml:space="preserve">Milton </w:t>
            </w:r>
            <w:r w:rsidRPr="009432A6">
              <w:rPr>
                <w:rFonts w:ascii="Calibri" w:hAnsi="Calibri" w:cs="Calibri"/>
              </w:rPr>
              <w:t xml:space="preserve">or </w:t>
            </w:r>
            <w:proofErr w:type="spellStart"/>
            <w:r w:rsidRPr="009432A6">
              <w:rPr>
                <w:rFonts w:ascii="Calibri" w:hAnsi="Calibri" w:cs="Calibri"/>
                <w:b/>
                <w:bCs/>
              </w:rPr>
              <w:t>Worle</w:t>
            </w:r>
            <w:proofErr w:type="spellEnd"/>
            <w:r w:rsidRPr="009432A6">
              <w:rPr>
                <w:rFonts w:ascii="Calibri" w:hAnsi="Calibri" w:cs="Calibri"/>
              </w:rPr>
              <w:t xml:space="preserve"> and it stops at </w:t>
            </w:r>
            <w:proofErr w:type="spellStart"/>
            <w:r w:rsidRPr="009432A6">
              <w:rPr>
                <w:rFonts w:ascii="Calibri" w:hAnsi="Calibri" w:cs="Calibri"/>
                <w:b/>
                <w:bCs/>
              </w:rPr>
              <w:t>Yatton</w:t>
            </w:r>
            <w:proofErr w:type="spellEnd"/>
            <w:r w:rsidRPr="009432A6">
              <w:rPr>
                <w:rFonts w:ascii="Calibri" w:hAnsi="Calibri" w:cs="Calibri"/>
                <w:b/>
                <w:bCs/>
              </w:rPr>
              <w:t xml:space="preserve">, </w:t>
            </w:r>
            <w:proofErr w:type="spellStart"/>
            <w:r w:rsidRPr="009432A6">
              <w:rPr>
                <w:rFonts w:ascii="Calibri" w:hAnsi="Calibri" w:cs="Calibri"/>
                <w:b/>
                <w:bCs/>
              </w:rPr>
              <w:t>Nailsea</w:t>
            </w:r>
            <w:proofErr w:type="spellEnd"/>
            <w:r w:rsidRPr="009432A6">
              <w:rPr>
                <w:rFonts w:ascii="Calibri" w:hAnsi="Calibri" w:cs="Calibri"/>
                <w:b/>
                <w:bCs/>
              </w:rPr>
              <w:t xml:space="preserve"> &amp; </w:t>
            </w:r>
            <w:proofErr w:type="spellStart"/>
            <w:r w:rsidRPr="009432A6">
              <w:rPr>
                <w:rFonts w:ascii="Calibri" w:hAnsi="Calibri" w:cs="Calibri"/>
                <w:b/>
                <w:bCs/>
              </w:rPr>
              <w:t>Backwell</w:t>
            </w:r>
            <w:proofErr w:type="spellEnd"/>
            <w:r w:rsidRPr="009432A6">
              <w:rPr>
                <w:rFonts w:ascii="Calibri" w:hAnsi="Calibri" w:cs="Calibri"/>
                <w:b/>
                <w:bCs/>
              </w:rPr>
              <w:t xml:space="preserve">, </w:t>
            </w:r>
            <w:r w:rsidRPr="009432A6">
              <w:rPr>
                <w:rFonts w:ascii="Calibri" w:hAnsi="Calibri" w:cs="Calibri"/>
                <w:b/>
                <w:bCs/>
                <w:i/>
                <w:iCs/>
              </w:rPr>
              <w:t xml:space="preserve">Parson Street, </w:t>
            </w:r>
            <w:r w:rsidRPr="009432A6">
              <w:rPr>
                <w:rFonts w:ascii="Calibri" w:hAnsi="Calibri" w:cs="Calibri"/>
                <w:b/>
                <w:bCs/>
              </w:rPr>
              <w:t>Bedminster</w:t>
            </w:r>
            <w:r w:rsidRPr="009432A6">
              <w:rPr>
                <w:rFonts w:ascii="Calibri" w:hAnsi="Calibri" w:cs="Calibri"/>
              </w:rPr>
              <w:t xml:space="preserve"> and </w:t>
            </w:r>
            <w:r w:rsidRPr="009432A6">
              <w:rPr>
                <w:rFonts w:ascii="Calibri" w:hAnsi="Calibri" w:cs="Calibri"/>
                <w:b/>
                <w:bCs/>
              </w:rPr>
              <w:t>Bristol Temple Meads</w:t>
            </w:r>
            <w:r w:rsidRPr="009432A6">
              <w:rPr>
                <w:rFonts w:ascii="Calibri" w:hAnsi="Calibri" w:cs="Calibri"/>
              </w:rPr>
              <w:t xml:space="preserve">.) </w:t>
            </w:r>
            <w:r w:rsidR="2E3D746C" w:rsidRPr="009432A6">
              <w:rPr>
                <w:rFonts w:ascii="Calibri" w:hAnsi="Calibri" w:cs="Calibri"/>
                <w:highlight w:val="cyan"/>
              </w:rPr>
              <w:t>Locate</w:t>
            </w:r>
            <w:r w:rsidRPr="009432A6">
              <w:rPr>
                <w:rFonts w:ascii="Calibri" w:hAnsi="Calibri" w:cs="Calibri"/>
                <w:highlight w:val="cyan"/>
              </w:rPr>
              <w:t xml:space="preserve"> these </w:t>
            </w:r>
            <w:r w:rsidRPr="009432A6">
              <w:rPr>
                <w:rFonts w:ascii="Calibri" w:hAnsi="Calibri" w:cs="Calibri"/>
                <w:b/>
                <w:bCs/>
                <w:highlight w:val="cyan"/>
              </w:rPr>
              <w:t>towns</w:t>
            </w:r>
            <w:r w:rsidRPr="009432A6">
              <w:rPr>
                <w:rFonts w:ascii="Calibri" w:hAnsi="Calibri" w:cs="Calibri"/>
                <w:highlight w:val="cyan"/>
              </w:rPr>
              <w:t xml:space="preserve"> and </w:t>
            </w:r>
            <w:r w:rsidRPr="009432A6">
              <w:rPr>
                <w:rFonts w:ascii="Calibri" w:hAnsi="Calibri" w:cs="Calibri"/>
                <w:b/>
                <w:bCs/>
                <w:highlight w:val="cyan"/>
              </w:rPr>
              <w:t>villages</w:t>
            </w:r>
            <w:r w:rsidRPr="009432A6">
              <w:rPr>
                <w:rFonts w:ascii="Calibri" w:hAnsi="Calibri" w:cs="Calibri"/>
                <w:highlight w:val="cyan"/>
              </w:rPr>
              <w:t xml:space="preserve"> on a map of the railway</w:t>
            </w:r>
            <w:r w:rsidR="12068B4E" w:rsidRPr="009432A6">
              <w:rPr>
                <w:rFonts w:ascii="Calibri" w:hAnsi="Calibri" w:cs="Calibri"/>
                <w:highlight w:val="cyan"/>
              </w:rPr>
              <w:t xml:space="preserve"> between Weston and Bristol.</w:t>
            </w:r>
          </w:p>
          <w:p w14:paraId="1AD295EE" w14:textId="13B0B64C" w:rsidR="20626B40" w:rsidRPr="009432A6" w:rsidRDefault="20626B40" w:rsidP="00BA0B57">
            <w:pPr>
              <w:spacing w:after="12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432A6">
              <w:rPr>
                <w:rFonts w:ascii="Calibri" w:hAnsi="Calibri" w:cs="Calibri"/>
                <w:sz w:val="24"/>
                <w:szCs w:val="24"/>
              </w:rPr>
              <w:t xml:space="preserve">Know that </w:t>
            </w:r>
            <w:r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>cities</w:t>
            </w:r>
            <w:r w:rsidRPr="009432A6">
              <w:rPr>
                <w:rFonts w:ascii="Calibri" w:hAnsi="Calibri" w:cs="Calibri"/>
                <w:sz w:val="24"/>
                <w:szCs w:val="24"/>
              </w:rPr>
              <w:t xml:space="preserve"> (Bristol) and </w:t>
            </w:r>
            <w:r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>towns</w:t>
            </w:r>
            <w:r w:rsidRPr="009432A6">
              <w:rPr>
                <w:rFonts w:ascii="Calibri" w:hAnsi="Calibri" w:cs="Calibri"/>
                <w:sz w:val="24"/>
                <w:szCs w:val="24"/>
              </w:rPr>
              <w:t xml:space="preserve"> (Weston) have some key </w:t>
            </w:r>
            <w:r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>human and physical</w:t>
            </w:r>
            <w:r w:rsidRPr="009432A6">
              <w:rPr>
                <w:rFonts w:ascii="Calibri" w:hAnsi="Calibri" w:cs="Calibri"/>
                <w:sz w:val="24"/>
                <w:szCs w:val="24"/>
              </w:rPr>
              <w:t xml:space="preserve"> similarities and differences. </w:t>
            </w:r>
            <w:r w:rsidRPr="009432A6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Similarities:</w:t>
            </w:r>
            <w:r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schools, churches, parks, shops.</w:t>
            </w:r>
            <w:r w:rsidRPr="009432A6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 xml:space="preserve">   Differences: </w:t>
            </w:r>
            <w:r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population density, local shops, large department stores, large tower blocks and office </w:t>
            </w:r>
            <w:r w:rsidR="00AF0887"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>buildings, sea</w:t>
            </w:r>
            <w:r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>,</w:t>
            </w:r>
            <w:r w:rsidR="00AF0887"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coast, beach,</w:t>
            </w:r>
            <w:r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houses</w:t>
            </w:r>
            <w:r w:rsidR="00AF0887"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>, factories, farms</w:t>
            </w:r>
            <w:r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  <w:p w14:paraId="742680D0" w14:textId="77CA14BB" w:rsidR="20626B40" w:rsidRDefault="20626B40" w:rsidP="00BA0B57">
            <w:pPr>
              <w:spacing w:after="120"/>
              <w:rPr>
                <w:b/>
                <w:bCs/>
              </w:rPr>
            </w:pPr>
            <w:r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Provide children with pictures of </w:t>
            </w:r>
            <w:r w:rsidR="3832F570"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>W</w:t>
            </w:r>
            <w:r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eston and </w:t>
            </w:r>
            <w:r w:rsidR="2B057ED2"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>B</w:t>
            </w:r>
            <w:r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>ristol and allow them to make comparisons between the two</w:t>
            </w:r>
            <w:r w:rsidR="52B7E75E" w:rsidRPr="009432A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- identifying the features of a city/town.</w:t>
            </w:r>
          </w:p>
        </w:tc>
      </w:tr>
    </w:tbl>
    <w:p w14:paraId="0035371F" w14:textId="3DC9B207" w:rsidR="537133F0" w:rsidRDefault="537133F0"/>
    <w:p w14:paraId="07547A01" w14:textId="77777777" w:rsidR="00912614" w:rsidRDefault="00912614" w:rsidP="001903CE">
      <w:bookmarkStart w:id="0" w:name="_GoBack"/>
      <w:bookmarkEnd w:id="0"/>
    </w:p>
    <w:sectPr w:rsidR="00912614" w:rsidSect="006C42E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80802"/>
    <w:rsid w:val="00087E16"/>
    <w:rsid w:val="000A4727"/>
    <w:rsid w:val="000EAD97"/>
    <w:rsid w:val="00142B5C"/>
    <w:rsid w:val="00146AAF"/>
    <w:rsid w:val="001903CE"/>
    <w:rsid w:val="00194FEE"/>
    <w:rsid w:val="001A067F"/>
    <w:rsid w:val="001E3F44"/>
    <w:rsid w:val="002A1E9A"/>
    <w:rsid w:val="002B4C6E"/>
    <w:rsid w:val="00300169"/>
    <w:rsid w:val="0032381F"/>
    <w:rsid w:val="003307C0"/>
    <w:rsid w:val="00335E3C"/>
    <w:rsid w:val="003960A7"/>
    <w:rsid w:val="003A206F"/>
    <w:rsid w:val="004A0D06"/>
    <w:rsid w:val="005071DB"/>
    <w:rsid w:val="00540F2C"/>
    <w:rsid w:val="005671D9"/>
    <w:rsid w:val="005A7ED7"/>
    <w:rsid w:val="005E7134"/>
    <w:rsid w:val="00665209"/>
    <w:rsid w:val="006A1E72"/>
    <w:rsid w:val="006C42EA"/>
    <w:rsid w:val="006D56E7"/>
    <w:rsid w:val="007132C2"/>
    <w:rsid w:val="007405A4"/>
    <w:rsid w:val="0074182C"/>
    <w:rsid w:val="007633B3"/>
    <w:rsid w:val="007770B5"/>
    <w:rsid w:val="007E0A59"/>
    <w:rsid w:val="007F75EB"/>
    <w:rsid w:val="00827B03"/>
    <w:rsid w:val="0083034D"/>
    <w:rsid w:val="008360E3"/>
    <w:rsid w:val="008941FC"/>
    <w:rsid w:val="008E02F6"/>
    <w:rsid w:val="00912614"/>
    <w:rsid w:val="009148D5"/>
    <w:rsid w:val="00934FCC"/>
    <w:rsid w:val="009432A6"/>
    <w:rsid w:val="00947BDF"/>
    <w:rsid w:val="0096298A"/>
    <w:rsid w:val="00966625"/>
    <w:rsid w:val="00966EF8"/>
    <w:rsid w:val="009906FD"/>
    <w:rsid w:val="0099DC97"/>
    <w:rsid w:val="009E29C4"/>
    <w:rsid w:val="009E4518"/>
    <w:rsid w:val="009E46BE"/>
    <w:rsid w:val="00A002F8"/>
    <w:rsid w:val="00A20252"/>
    <w:rsid w:val="00A34038"/>
    <w:rsid w:val="00A602D1"/>
    <w:rsid w:val="00AA7979"/>
    <w:rsid w:val="00AD4EEB"/>
    <w:rsid w:val="00AF0887"/>
    <w:rsid w:val="00B23913"/>
    <w:rsid w:val="00BA0B57"/>
    <w:rsid w:val="00BD13D9"/>
    <w:rsid w:val="00BE0E05"/>
    <w:rsid w:val="00C73CC5"/>
    <w:rsid w:val="00C97F6C"/>
    <w:rsid w:val="00CB5A9C"/>
    <w:rsid w:val="00D3729D"/>
    <w:rsid w:val="00D97C18"/>
    <w:rsid w:val="00DC3928"/>
    <w:rsid w:val="00E40301"/>
    <w:rsid w:val="00E56AD7"/>
    <w:rsid w:val="00E750CE"/>
    <w:rsid w:val="00E835F7"/>
    <w:rsid w:val="00E83905"/>
    <w:rsid w:val="00EF4DCD"/>
    <w:rsid w:val="00F37603"/>
    <w:rsid w:val="00F81DA3"/>
    <w:rsid w:val="00F93361"/>
    <w:rsid w:val="023D0264"/>
    <w:rsid w:val="056D4A23"/>
    <w:rsid w:val="08CDD7C2"/>
    <w:rsid w:val="0A15BFD1"/>
    <w:rsid w:val="0A2CB202"/>
    <w:rsid w:val="0B9BE4F2"/>
    <w:rsid w:val="0C55D28A"/>
    <w:rsid w:val="0C6469A6"/>
    <w:rsid w:val="0CC7874A"/>
    <w:rsid w:val="0D1B175D"/>
    <w:rsid w:val="0D7E1B26"/>
    <w:rsid w:val="0DB6E8D2"/>
    <w:rsid w:val="10A43AE5"/>
    <w:rsid w:val="11269E4B"/>
    <w:rsid w:val="116D7B8A"/>
    <w:rsid w:val="1174BCFF"/>
    <w:rsid w:val="12068B4E"/>
    <w:rsid w:val="13ACE80F"/>
    <w:rsid w:val="13F7A715"/>
    <w:rsid w:val="16C75DDD"/>
    <w:rsid w:val="1A430880"/>
    <w:rsid w:val="1ABECBD2"/>
    <w:rsid w:val="1CE9AC1F"/>
    <w:rsid w:val="1E703A65"/>
    <w:rsid w:val="20626B40"/>
    <w:rsid w:val="2292B514"/>
    <w:rsid w:val="22F3ABF3"/>
    <w:rsid w:val="2409A132"/>
    <w:rsid w:val="251E6618"/>
    <w:rsid w:val="272CB5EF"/>
    <w:rsid w:val="276C8AD8"/>
    <w:rsid w:val="2793E679"/>
    <w:rsid w:val="29B6151C"/>
    <w:rsid w:val="2AF5A615"/>
    <w:rsid w:val="2B057ED2"/>
    <w:rsid w:val="2C555160"/>
    <w:rsid w:val="2E3D746C"/>
    <w:rsid w:val="3099B97E"/>
    <w:rsid w:val="31285C27"/>
    <w:rsid w:val="34FFEBF3"/>
    <w:rsid w:val="368382F6"/>
    <w:rsid w:val="36D7BF06"/>
    <w:rsid w:val="36ECEF5B"/>
    <w:rsid w:val="3832F570"/>
    <w:rsid w:val="3A816EC4"/>
    <w:rsid w:val="3B892467"/>
    <w:rsid w:val="3BF6AE64"/>
    <w:rsid w:val="3D1E42E5"/>
    <w:rsid w:val="3D237F0D"/>
    <w:rsid w:val="3DD40C0A"/>
    <w:rsid w:val="3E5471B4"/>
    <w:rsid w:val="3F8D8562"/>
    <w:rsid w:val="416CBF0D"/>
    <w:rsid w:val="437938A5"/>
    <w:rsid w:val="4380ED36"/>
    <w:rsid w:val="44203AE3"/>
    <w:rsid w:val="46277BD6"/>
    <w:rsid w:val="48E3A479"/>
    <w:rsid w:val="49CFE4CB"/>
    <w:rsid w:val="4C8AA172"/>
    <w:rsid w:val="4D955154"/>
    <w:rsid w:val="4FE9A715"/>
    <w:rsid w:val="5066C9C8"/>
    <w:rsid w:val="51B80AA9"/>
    <w:rsid w:val="52482B33"/>
    <w:rsid w:val="52B7E75E"/>
    <w:rsid w:val="537133F0"/>
    <w:rsid w:val="545331F5"/>
    <w:rsid w:val="55323136"/>
    <w:rsid w:val="55771A4A"/>
    <w:rsid w:val="5714FEF8"/>
    <w:rsid w:val="57A6C941"/>
    <w:rsid w:val="592B3A51"/>
    <w:rsid w:val="5BD18872"/>
    <w:rsid w:val="5D395267"/>
    <w:rsid w:val="60C2E967"/>
    <w:rsid w:val="610809EC"/>
    <w:rsid w:val="61431258"/>
    <w:rsid w:val="614BE86E"/>
    <w:rsid w:val="62E1A9D2"/>
    <w:rsid w:val="636AC822"/>
    <w:rsid w:val="65191D1B"/>
    <w:rsid w:val="69DAB305"/>
    <w:rsid w:val="6E83CE9A"/>
    <w:rsid w:val="6EA84E0B"/>
    <w:rsid w:val="6EA8C71E"/>
    <w:rsid w:val="6ECF9790"/>
    <w:rsid w:val="6F0B8521"/>
    <w:rsid w:val="6FFF30B2"/>
    <w:rsid w:val="714936C4"/>
    <w:rsid w:val="727E38BE"/>
    <w:rsid w:val="7338B294"/>
    <w:rsid w:val="73808DC0"/>
    <w:rsid w:val="743F2F5F"/>
    <w:rsid w:val="76CC1A71"/>
    <w:rsid w:val="7873FB48"/>
    <w:rsid w:val="799A4E08"/>
    <w:rsid w:val="7B6DFCD3"/>
    <w:rsid w:val="7FD2F87A"/>
    <w:rsid w:val="7FEC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14B5E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paragraph">
    <w:name w:val="paragraph"/>
    <w:basedOn w:val="Normal"/>
    <w:rsid w:val="00335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5E3C"/>
  </w:style>
  <w:style w:type="character" w:customStyle="1" w:styleId="eop">
    <w:name w:val="eop"/>
    <w:basedOn w:val="DefaultParagraphFont"/>
    <w:rsid w:val="00335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6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2019-07-10T09:47:00Z</cp:lastPrinted>
  <dcterms:created xsi:type="dcterms:W3CDTF">2020-04-02T13:29:00Z</dcterms:created>
  <dcterms:modified xsi:type="dcterms:W3CDTF">2020-12-16T13:16:00Z</dcterms:modified>
</cp:coreProperties>
</file>