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BB78" w14:textId="77777777" w:rsidR="0098167D" w:rsidRPr="00E37719" w:rsidRDefault="0098167D">
      <w:pPr>
        <w:rPr>
          <w:rFonts w:ascii="Outfit" w:hAnsi="Outfit"/>
        </w:rPr>
      </w:pPr>
    </w:p>
    <w:p w14:paraId="64AAB2BF" w14:textId="155DFA5A" w:rsidR="0098167D" w:rsidRPr="00E37719" w:rsidRDefault="00134336">
      <w:pPr>
        <w:rPr>
          <w:rFonts w:ascii="Outfit" w:hAnsi="Outfit"/>
        </w:rPr>
      </w:pPr>
      <w:r w:rsidRPr="00E37719">
        <w:rPr>
          <w:rFonts w:ascii="Outfit" w:hAnsi="Outfit"/>
          <w:noProof/>
          <w:lang w:eastAsia="en-GB"/>
        </w:rPr>
        <mc:AlternateContent>
          <mc:Choice Requires="wps">
            <w:drawing>
              <wp:anchor distT="0" distB="0" distL="114300" distR="114300" simplePos="0" relativeHeight="251658240" behindDoc="0" locked="0" layoutInCell="1" allowOverlap="1" wp14:anchorId="384BAA8B" wp14:editId="515A1A13">
                <wp:simplePos x="0" y="0"/>
                <wp:positionH relativeFrom="margin">
                  <wp:align>left</wp:align>
                </wp:positionH>
                <wp:positionV relativeFrom="paragraph">
                  <wp:posOffset>142803</wp:posOffset>
                </wp:positionV>
                <wp:extent cx="6295300" cy="402799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6295300" cy="4027990"/>
                        </a:xfrm>
                        <a:prstGeom prst="rect">
                          <a:avLst/>
                        </a:prstGeom>
                        <a:noFill/>
                        <a:ln w="6350">
                          <a:noFill/>
                        </a:ln>
                      </wps:spPr>
                      <wps:txbx>
                        <w:txbxContent>
                          <w:p w14:paraId="1FAD3674" w14:textId="7AA4395B" w:rsidR="00245CEC" w:rsidRPr="00E37719" w:rsidRDefault="00245CEC"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245CEC" w:rsidRDefault="00245CEC" w:rsidP="002F4B89">
                            <w:pPr>
                              <w:spacing w:after="0"/>
                              <w:jc w:val="center"/>
                              <w:rPr>
                                <w:rFonts w:ascii="Outfit" w:hAnsi="Outfit"/>
                                <w:b/>
                                <w:bCs/>
                                <w:color w:val="000C30"/>
                                <w:sz w:val="52"/>
                                <w:szCs w:val="52"/>
                              </w:rPr>
                            </w:pPr>
                            <w:r>
                              <w:rPr>
                                <w:rFonts w:ascii="Outfit" w:hAnsi="Outfit"/>
                                <w:b/>
                                <w:bCs/>
                                <w:color w:val="000C30"/>
                                <w:sz w:val="52"/>
                                <w:szCs w:val="52"/>
                              </w:rPr>
                              <w:t>i</w:t>
                            </w:r>
                            <w:r w:rsidRPr="00E37719">
                              <w:rPr>
                                <w:rFonts w:ascii="Outfit" w:hAnsi="Outfit"/>
                                <w:b/>
                                <w:bCs/>
                                <w:color w:val="000C30"/>
                                <w:sz w:val="52"/>
                                <w:szCs w:val="52"/>
                              </w:rPr>
                              <w:t>ncluding Relationships</w:t>
                            </w:r>
                            <w:r>
                              <w:rPr>
                                <w:rFonts w:ascii="Outfit" w:hAnsi="Outfit"/>
                                <w:b/>
                                <w:bCs/>
                                <w:color w:val="000C30"/>
                                <w:sz w:val="52"/>
                                <w:szCs w:val="52"/>
                              </w:rPr>
                              <w:t>, Sex</w:t>
                            </w:r>
                            <w:r w:rsidRPr="00E37719">
                              <w:rPr>
                                <w:rFonts w:ascii="Outfit" w:hAnsi="Outfit"/>
                                <w:b/>
                                <w:bCs/>
                                <w:color w:val="000C30"/>
                                <w:sz w:val="52"/>
                                <w:szCs w:val="52"/>
                              </w:rPr>
                              <w:t xml:space="preserve"> and Health Education</w:t>
                            </w:r>
                            <w:r>
                              <w:rPr>
                                <w:rFonts w:ascii="Outfit" w:hAnsi="Outfit"/>
                                <w:b/>
                                <w:bCs/>
                                <w:color w:val="000C30"/>
                                <w:sz w:val="52"/>
                                <w:szCs w:val="52"/>
                              </w:rPr>
                              <w:t xml:space="preserve"> (RSHE)</w:t>
                            </w:r>
                          </w:p>
                          <w:p w14:paraId="64244110" w14:textId="77777777" w:rsidR="00245CEC" w:rsidRDefault="00245CEC" w:rsidP="002F4B89">
                            <w:pPr>
                              <w:spacing w:after="0"/>
                              <w:jc w:val="center"/>
                              <w:rPr>
                                <w:rFonts w:ascii="Outfit" w:hAnsi="Outfit"/>
                                <w:b/>
                                <w:bCs/>
                                <w:color w:val="000C30"/>
                                <w:sz w:val="52"/>
                                <w:szCs w:val="52"/>
                              </w:rPr>
                            </w:pPr>
                          </w:p>
                          <w:p w14:paraId="3FC2B57D" w14:textId="52706DF1" w:rsidR="00245CEC" w:rsidRPr="00134336" w:rsidRDefault="00245CEC" w:rsidP="002F4B89">
                            <w:pPr>
                              <w:spacing w:after="0"/>
                              <w:jc w:val="center"/>
                              <w:rPr>
                                <w:rFonts w:ascii="Outfit" w:hAnsi="Outfit"/>
                                <w:i/>
                                <w:iCs/>
                                <w:color w:val="000C30"/>
                                <w:sz w:val="36"/>
                                <w:szCs w:val="36"/>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BAA8B" id="_x0000_t202" coordsize="21600,21600" o:spt="202" path="m,l,21600r21600,l21600,xe">
                <v:stroke joinstyle="miter"/>
                <v:path gradientshapeok="t" o:connecttype="rect"/>
              </v:shapetype>
              <v:shape id="Text Box 6" o:spid="_x0000_s1026" type="#_x0000_t202" style="position:absolute;margin-left:0;margin-top:11.25pt;width:495.7pt;height:317.1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" filled="f" stroked="f" strokeweight=".5pt">
                <v:textbox>
                  <w:txbxContent>
                    <w:p w14:paraId="1FAD3674" w14:textId="7AA4395B" w:rsidR="00245CEC" w:rsidRPr="00E37719" w:rsidRDefault="00245CEC"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245CEC" w:rsidRDefault="00245CEC" w:rsidP="002F4B89">
                      <w:pPr>
                        <w:spacing w:after="0"/>
                        <w:jc w:val="center"/>
                        <w:rPr>
                          <w:rFonts w:ascii="Outfit" w:hAnsi="Outfit"/>
                          <w:b/>
                          <w:bCs/>
                          <w:color w:val="000C30"/>
                          <w:sz w:val="52"/>
                          <w:szCs w:val="52"/>
                        </w:rPr>
                      </w:pPr>
                      <w:r>
                        <w:rPr>
                          <w:rFonts w:ascii="Outfit" w:hAnsi="Outfit"/>
                          <w:b/>
                          <w:bCs/>
                          <w:color w:val="000C30"/>
                          <w:sz w:val="52"/>
                          <w:szCs w:val="52"/>
                        </w:rPr>
                        <w:t>i</w:t>
                      </w:r>
                      <w:r w:rsidRPr="00E37719">
                        <w:rPr>
                          <w:rFonts w:ascii="Outfit" w:hAnsi="Outfit"/>
                          <w:b/>
                          <w:bCs/>
                          <w:color w:val="000C30"/>
                          <w:sz w:val="52"/>
                          <w:szCs w:val="52"/>
                        </w:rPr>
                        <w:t>ncluding Relationships</w:t>
                      </w:r>
                      <w:r>
                        <w:rPr>
                          <w:rFonts w:ascii="Outfit" w:hAnsi="Outfit"/>
                          <w:b/>
                          <w:bCs/>
                          <w:color w:val="000C30"/>
                          <w:sz w:val="52"/>
                          <w:szCs w:val="52"/>
                        </w:rPr>
                        <w:t>, Sex</w:t>
                      </w:r>
                      <w:r w:rsidRPr="00E37719">
                        <w:rPr>
                          <w:rFonts w:ascii="Outfit" w:hAnsi="Outfit"/>
                          <w:b/>
                          <w:bCs/>
                          <w:color w:val="000C30"/>
                          <w:sz w:val="52"/>
                          <w:szCs w:val="52"/>
                        </w:rPr>
                        <w:t xml:space="preserve"> and Health Education</w:t>
                      </w:r>
                      <w:r>
                        <w:rPr>
                          <w:rFonts w:ascii="Outfit" w:hAnsi="Outfit"/>
                          <w:b/>
                          <w:bCs/>
                          <w:color w:val="000C30"/>
                          <w:sz w:val="52"/>
                          <w:szCs w:val="52"/>
                        </w:rPr>
                        <w:t xml:space="preserve"> (RSHE)</w:t>
                      </w:r>
                    </w:p>
                    <w:p w14:paraId="64244110" w14:textId="77777777" w:rsidR="00245CEC" w:rsidRDefault="00245CEC" w:rsidP="002F4B89">
                      <w:pPr>
                        <w:spacing w:after="0"/>
                        <w:jc w:val="center"/>
                        <w:rPr>
                          <w:rFonts w:ascii="Outfit" w:hAnsi="Outfit"/>
                          <w:b/>
                          <w:bCs/>
                          <w:color w:val="000C30"/>
                          <w:sz w:val="52"/>
                          <w:szCs w:val="52"/>
                        </w:rPr>
                      </w:pPr>
                    </w:p>
                    <w:p w14:paraId="3FC2B57D" w14:textId="52706DF1" w:rsidR="00245CEC" w:rsidRPr="00134336" w:rsidRDefault="00245CEC" w:rsidP="002F4B89">
                      <w:pPr>
                        <w:spacing w:after="0"/>
                        <w:jc w:val="center"/>
                        <w:rPr>
                          <w:rFonts w:ascii="Outfit" w:hAnsi="Outfit"/>
                          <w:i/>
                          <w:iCs/>
                          <w:color w:val="000C30"/>
                          <w:sz w:val="36"/>
                          <w:szCs w:val="36"/>
                        </w:rPr>
                      </w:pPr>
                    </w:p>
                  </w:txbxContent>
                </v:textbox>
                <w10:wrap anchorx="margin"/>
              </v:shape>
            </w:pict>
          </mc:Fallback>
        </mc:AlternateContent>
      </w:r>
    </w:p>
    <w:p w14:paraId="03984685" w14:textId="77777777" w:rsidR="00291B14" w:rsidRPr="00E37719" w:rsidRDefault="00291B14">
      <w:pPr>
        <w:rPr>
          <w:rFonts w:ascii="Outfit" w:hAnsi="Outfit"/>
        </w:rPr>
      </w:pPr>
    </w:p>
    <w:p w14:paraId="03D61CD5" w14:textId="1B1525F5" w:rsidR="0098167D" w:rsidRPr="00E37719" w:rsidRDefault="0098167D">
      <w:pPr>
        <w:rPr>
          <w:rFonts w:ascii="Outfit" w:hAnsi="Outfit"/>
        </w:rPr>
      </w:pPr>
    </w:p>
    <w:p w14:paraId="481CD9EA" w14:textId="77777777" w:rsidR="0098167D" w:rsidRPr="00E37719" w:rsidRDefault="0098167D">
      <w:pPr>
        <w:rPr>
          <w:rFonts w:ascii="Outfit" w:hAnsi="Outfit"/>
        </w:rPr>
      </w:pPr>
    </w:p>
    <w:p w14:paraId="15E0CB3D" w14:textId="0B87F3BE" w:rsidR="0098167D" w:rsidRPr="00E37719" w:rsidRDefault="0098167D">
      <w:pPr>
        <w:rPr>
          <w:rFonts w:ascii="Outfit" w:hAnsi="Outfit"/>
        </w:rPr>
      </w:pPr>
    </w:p>
    <w:p w14:paraId="6BE1A5D8" w14:textId="77777777" w:rsidR="0098167D" w:rsidRPr="00E37719" w:rsidRDefault="0098167D">
      <w:pPr>
        <w:rPr>
          <w:rFonts w:ascii="Outfit" w:hAnsi="Outfit"/>
        </w:rPr>
      </w:pPr>
    </w:p>
    <w:p w14:paraId="4AA442A2" w14:textId="77777777" w:rsidR="0098167D" w:rsidRPr="00E37719" w:rsidRDefault="0098167D">
      <w:pPr>
        <w:rPr>
          <w:rFonts w:ascii="Outfit" w:hAnsi="Outfit"/>
        </w:rPr>
      </w:pPr>
    </w:p>
    <w:p w14:paraId="1A9D21BD" w14:textId="77777777" w:rsidR="0098167D" w:rsidRPr="00E37719" w:rsidRDefault="0098167D">
      <w:pPr>
        <w:rPr>
          <w:rFonts w:ascii="Outfit" w:hAnsi="Outfit"/>
        </w:rPr>
      </w:pPr>
    </w:p>
    <w:p w14:paraId="1923FDD2" w14:textId="77777777" w:rsidR="0098167D" w:rsidRPr="00E37719" w:rsidRDefault="0098167D">
      <w:pPr>
        <w:rPr>
          <w:rFonts w:ascii="Outfit" w:hAnsi="Outfit"/>
        </w:rPr>
      </w:pPr>
    </w:p>
    <w:p w14:paraId="14CD1092" w14:textId="77777777" w:rsidR="0098167D" w:rsidRPr="00E37719" w:rsidRDefault="0098167D">
      <w:pPr>
        <w:rPr>
          <w:rFonts w:ascii="Outfit" w:hAnsi="Outfit"/>
        </w:rPr>
      </w:pPr>
    </w:p>
    <w:p w14:paraId="1A017C1F" w14:textId="77777777" w:rsidR="0098167D" w:rsidRPr="00E37719" w:rsidRDefault="0098167D">
      <w:pPr>
        <w:rPr>
          <w:rFonts w:ascii="Outfit" w:hAnsi="Outfit"/>
        </w:rPr>
      </w:pPr>
    </w:p>
    <w:p w14:paraId="460364E3" w14:textId="77777777" w:rsidR="0098167D" w:rsidRPr="00E37719" w:rsidRDefault="0098167D">
      <w:pPr>
        <w:rPr>
          <w:rFonts w:ascii="Outfit" w:hAnsi="Outfit"/>
        </w:rPr>
      </w:pPr>
    </w:p>
    <w:p w14:paraId="0B423814" w14:textId="77777777" w:rsidR="0098167D" w:rsidRPr="00E37719" w:rsidRDefault="0098167D">
      <w:pPr>
        <w:rPr>
          <w:rFonts w:ascii="Outfit" w:hAnsi="Outfit"/>
        </w:rPr>
      </w:pPr>
    </w:p>
    <w:p w14:paraId="066E020E" w14:textId="77777777" w:rsidR="0098167D" w:rsidRPr="00E37719" w:rsidRDefault="0098167D">
      <w:pPr>
        <w:rPr>
          <w:rFonts w:ascii="Outfit" w:hAnsi="Outfit"/>
        </w:rPr>
      </w:pPr>
    </w:p>
    <w:p w14:paraId="45517BB2" w14:textId="77777777" w:rsidR="0098167D" w:rsidRPr="00E37719" w:rsidRDefault="0098167D">
      <w:pPr>
        <w:rPr>
          <w:rFonts w:ascii="Outfit" w:hAnsi="Outfit"/>
        </w:rPr>
      </w:pPr>
    </w:p>
    <w:p w14:paraId="620346BC" w14:textId="77777777" w:rsidR="0098167D" w:rsidRPr="00E37719" w:rsidRDefault="0098167D">
      <w:pPr>
        <w:rPr>
          <w:rFonts w:ascii="Outfit" w:hAnsi="Outfit"/>
        </w:rPr>
      </w:pPr>
    </w:p>
    <w:p w14:paraId="32BD89CB" w14:textId="77777777" w:rsidR="0098167D" w:rsidRPr="00E37719" w:rsidRDefault="00E37719">
      <w:pPr>
        <w:rPr>
          <w:rFonts w:ascii="Outfit" w:hAnsi="Outfit"/>
        </w:rPr>
      </w:pPr>
      <w:r w:rsidRPr="00E37719">
        <w:rPr>
          <w:rFonts w:ascii="Outfit" w:hAnsi="Outfit"/>
          <w:noProof/>
          <w:lang w:eastAsia="en-GB"/>
        </w:rPr>
        <mc:AlternateContent>
          <mc:Choice Requires="wps">
            <w:drawing>
              <wp:anchor distT="0" distB="0" distL="114300" distR="114300" simplePos="0" relativeHeight="251658241" behindDoc="0" locked="0" layoutInCell="1" allowOverlap="1" wp14:anchorId="5D28587F" wp14:editId="6FD7F3E6">
                <wp:simplePos x="0" y="0"/>
                <wp:positionH relativeFrom="margin">
                  <wp:align>center</wp:align>
                </wp:positionH>
                <wp:positionV relativeFrom="paragraph">
                  <wp:posOffset>41275</wp:posOffset>
                </wp:positionV>
                <wp:extent cx="5669280" cy="1543050"/>
                <wp:effectExtent l="0" t="0" r="0" b="0"/>
                <wp:wrapNone/>
                <wp:docPr id="2037613658" name="Text Box 6"/>
                <wp:cNvGraphicFramePr/>
                <a:graphic xmlns:a="http://schemas.openxmlformats.org/drawingml/2006/main">
                  <a:graphicData uri="http://schemas.microsoft.com/office/word/2010/wordprocessingShape">
                    <wps:wsp>
                      <wps:cNvSpPr txBox="1"/>
                      <wps:spPr>
                        <a:xfrm>
                          <a:off x="0" y="0"/>
                          <a:ext cx="5669280" cy="1543050"/>
                        </a:xfrm>
                        <a:prstGeom prst="rect">
                          <a:avLst/>
                        </a:prstGeom>
                        <a:noFill/>
                        <a:ln w="6350">
                          <a:noFill/>
                        </a:ln>
                      </wps:spPr>
                      <wps:txbx>
                        <w:txbxContent>
                          <w:p w14:paraId="71B331BB" w14:textId="591B415A" w:rsidR="00245CEC" w:rsidRPr="00245CEC" w:rsidRDefault="00245CEC" w:rsidP="00E37719">
                            <w:pPr>
                              <w:spacing w:after="0"/>
                              <w:rPr>
                                <w:rFonts w:ascii="Outfit" w:hAnsi="Outfit"/>
                                <w:sz w:val="32"/>
                                <w:szCs w:val="32"/>
                              </w:rPr>
                            </w:pPr>
                            <w:r w:rsidRPr="00E37719">
                              <w:rPr>
                                <w:rFonts w:ascii="Outfit" w:hAnsi="Outfit"/>
                                <w:color w:val="000C30"/>
                                <w:sz w:val="32"/>
                                <w:szCs w:val="32"/>
                              </w:rPr>
                              <w:t xml:space="preserve">School Name: </w:t>
                            </w:r>
                            <w:r>
                              <w:rPr>
                                <w:rFonts w:ascii="Outfit" w:hAnsi="Outfit"/>
                                <w:sz w:val="32"/>
                                <w:szCs w:val="32"/>
                              </w:rPr>
                              <w:t>Ashco</w:t>
                            </w:r>
                            <w:r w:rsidRPr="00245CEC">
                              <w:rPr>
                                <w:rFonts w:ascii="Outfit" w:hAnsi="Outfit"/>
                                <w:sz w:val="32"/>
                                <w:szCs w:val="32"/>
                              </w:rPr>
                              <w:t>mbe Primary School</w:t>
                            </w:r>
                          </w:p>
                          <w:p w14:paraId="0287C6DA" w14:textId="3DD2183D" w:rsidR="00245CEC" w:rsidRPr="00245CEC" w:rsidRDefault="00245CEC" w:rsidP="00E37719">
                            <w:pPr>
                              <w:spacing w:after="0"/>
                              <w:rPr>
                                <w:rFonts w:ascii="Outfit" w:hAnsi="Outfit"/>
                                <w:sz w:val="32"/>
                                <w:szCs w:val="32"/>
                              </w:rPr>
                            </w:pPr>
                            <w:r w:rsidRPr="00245CEC">
                              <w:rPr>
                                <w:rFonts w:ascii="Outfit" w:hAnsi="Outfit"/>
                                <w:sz w:val="32"/>
                                <w:szCs w:val="32"/>
                              </w:rPr>
                              <w:t>Policy Date: February 2026</w:t>
                            </w:r>
                          </w:p>
                          <w:p w14:paraId="2DE44CAC" w14:textId="3E347ECD" w:rsidR="00245CEC" w:rsidRPr="00245CEC" w:rsidRDefault="00245CEC" w:rsidP="00E37719">
                            <w:pPr>
                              <w:spacing w:after="0"/>
                              <w:rPr>
                                <w:rFonts w:ascii="Outfit" w:hAnsi="Outfit"/>
                                <w:sz w:val="32"/>
                                <w:szCs w:val="32"/>
                              </w:rPr>
                            </w:pPr>
                            <w:r w:rsidRPr="00245CEC">
                              <w:rPr>
                                <w:rFonts w:ascii="Outfit" w:hAnsi="Outfit"/>
                                <w:sz w:val="32"/>
                                <w:szCs w:val="32"/>
                              </w:rPr>
                              <w:t>PSHE Lead: Mrs Emma Wotton</w:t>
                            </w:r>
                          </w:p>
                          <w:p w14:paraId="2A5E3429" w14:textId="6DCC7D09" w:rsidR="00245CEC" w:rsidRPr="00245CEC" w:rsidRDefault="00245CEC" w:rsidP="00E37719">
                            <w:pPr>
                              <w:spacing w:after="0"/>
                              <w:rPr>
                                <w:rFonts w:ascii="Outfit" w:hAnsi="Outfit"/>
                                <w:sz w:val="32"/>
                                <w:szCs w:val="32"/>
                              </w:rPr>
                            </w:pPr>
                            <w:r w:rsidRPr="00245CEC">
                              <w:rPr>
                                <w:rFonts w:ascii="Outfit" w:hAnsi="Outfit"/>
                                <w:sz w:val="32"/>
                                <w:szCs w:val="32"/>
                              </w:rPr>
                              <w:t>Review Date: February 2027</w:t>
                            </w:r>
                          </w:p>
                          <w:p w14:paraId="7B03D2EC" w14:textId="58E5A64C" w:rsidR="00245CEC" w:rsidRPr="00E37719" w:rsidRDefault="00245CEC" w:rsidP="00E37719">
                            <w:pPr>
                              <w:spacing w:after="0"/>
                              <w:rPr>
                                <w:rFonts w:ascii="Outfit" w:hAnsi="Outfit"/>
                                <w:color w:val="BA2625"/>
                                <w:sz w:val="32"/>
                                <w:szCs w:val="32"/>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8587F" id="_x0000_s1027" type="#_x0000_t202" style="position:absolute;margin-left:0;margin-top:3.25pt;width:446.4pt;height:121.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" filled="f" stroked="f" strokeweight=".5pt">
                <v:textbox>
                  <w:txbxContent>
                    <w:p w14:paraId="71B331BB" w14:textId="591B415A" w:rsidR="00245CEC" w:rsidRPr="00245CEC" w:rsidRDefault="00245CEC" w:rsidP="00E37719">
                      <w:pPr>
                        <w:spacing w:after="0"/>
                        <w:rPr>
                          <w:rFonts w:ascii="Outfit" w:hAnsi="Outfit"/>
                          <w:sz w:val="32"/>
                          <w:szCs w:val="32"/>
                        </w:rPr>
                      </w:pPr>
                      <w:r w:rsidRPr="00E37719">
                        <w:rPr>
                          <w:rFonts w:ascii="Outfit" w:hAnsi="Outfit"/>
                          <w:color w:val="000C30"/>
                          <w:sz w:val="32"/>
                          <w:szCs w:val="32"/>
                        </w:rPr>
                        <w:t xml:space="preserve">School Name: </w:t>
                      </w:r>
                      <w:proofErr w:type="spellStart"/>
                      <w:r>
                        <w:rPr>
                          <w:rFonts w:ascii="Outfit" w:hAnsi="Outfit"/>
                          <w:sz w:val="32"/>
                          <w:szCs w:val="32"/>
                        </w:rPr>
                        <w:t>Ashco</w:t>
                      </w:r>
                      <w:r w:rsidRPr="00245CEC">
                        <w:rPr>
                          <w:rFonts w:ascii="Outfit" w:hAnsi="Outfit"/>
                          <w:sz w:val="32"/>
                          <w:szCs w:val="32"/>
                        </w:rPr>
                        <w:t>mbe</w:t>
                      </w:r>
                      <w:proofErr w:type="spellEnd"/>
                      <w:r w:rsidRPr="00245CEC">
                        <w:rPr>
                          <w:rFonts w:ascii="Outfit" w:hAnsi="Outfit"/>
                          <w:sz w:val="32"/>
                          <w:szCs w:val="32"/>
                        </w:rPr>
                        <w:t xml:space="preserve"> Primary School</w:t>
                      </w:r>
                    </w:p>
                    <w:p w14:paraId="0287C6DA" w14:textId="3DD2183D" w:rsidR="00245CEC" w:rsidRPr="00245CEC" w:rsidRDefault="00245CEC" w:rsidP="00E37719">
                      <w:pPr>
                        <w:spacing w:after="0"/>
                        <w:rPr>
                          <w:rFonts w:ascii="Outfit" w:hAnsi="Outfit"/>
                          <w:sz w:val="32"/>
                          <w:szCs w:val="32"/>
                        </w:rPr>
                      </w:pPr>
                      <w:r w:rsidRPr="00245CEC">
                        <w:rPr>
                          <w:rFonts w:ascii="Outfit" w:hAnsi="Outfit"/>
                          <w:sz w:val="32"/>
                          <w:szCs w:val="32"/>
                        </w:rPr>
                        <w:t>Policy Date: February 2026</w:t>
                      </w:r>
                    </w:p>
                    <w:p w14:paraId="2DE44CAC" w14:textId="3E347ECD" w:rsidR="00245CEC" w:rsidRPr="00245CEC" w:rsidRDefault="00245CEC" w:rsidP="00E37719">
                      <w:pPr>
                        <w:spacing w:after="0"/>
                        <w:rPr>
                          <w:rFonts w:ascii="Outfit" w:hAnsi="Outfit"/>
                          <w:sz w:val="32"/>
                          <w:szCs w:val="32"/>
                        </w:rPr>
                      </w:pPr>
                      <w:r w:rsidRPr="00245CEC">
                        <w:rPr>
                          <w:rFonts w:ascii="Outfit" w:hAnsi="Outfit"/>
                          <w:sz w:val="32"/>
                          <w:szCs w:val="32"/>
                        </w:rPr>
                        <w:t>PSHE Lead: Mrs Emma Wotton</w:t>
                      </w:r>
                    </w:p>
                    <w:p w14:paraId="2A5E3429" w14:textId="6DCC7D09" w:rsidR="00245CEC" w:rsidRPr="00245CEC" w:rsidRDefault="00245CEC" w:rsidP="00E37719">
                      <w:pPr>
                        <w:spacing w:after="0"/>
                        <w:rPr>
                          <w:rFonts w:ascii="Outfit" w:hAnsi="Outfit"/>
                          <w:sz w:val="32"/>
                          <w:szCs w:val="32"/>
                        </w:rPr>
                      </w:pPr>
                      <w:r w:rsidRPr="00245CEC">
                        <w:rPr>
                          <w:rFonts w:ascii="Outfit" w:hAnsi="Outfit"/>
                          <w:sz w:val="32"/>
                          <w:szCs w:val="32"/>
                        </w:rPr>
                        <w:t>Review Date: February 2027</w:t>
                      </w:r>
                    </w:p>
                    <w:p w14:paraId="7B03D2EC" w14:textId="58E5A64C" w:rsidR="00245CEC" w:rsidRPr="00E37719" w:rsidRDefault="00245CEC" w:rsidP="00E37719">
                      <w:pPr>
                        <w:spacing w:after="0"/>
                        <w:rPr>
                          <w:rFonts w:ascii="Outfit" w:hAnsi="Outfit"/>
                          <w:color w:val="BA2625"/>
                          <w:sz w:val="32"/>
                          <w:szCs w:val="32"/>
                        </w:rPr>
                      </w:pPr>
                    </w:p>
                  </w:txbxContent>
                </v:textbox>
                <w10:wrap anchorx="margin"/>
              </v:shape>
            </w:pict>
          </mc:Fallback>
        </mc:AlternateContent>
      </w:r>
    </w:p>
    <w:p w14:paraId="2C5BEF03" w14:textId="77777777" w:rsidR="00495A94" w:rsidRPr="00E37719" w:rsidRDefault="00495A94" w:rsidP="00063B46">
      <w:pPr>
        <w:spacing w:after="0"/>
        <w:rPr>
          <w:rFonts w:ascii="Outfit" w:hAnsi="Outfit" w:cs="Segoe UI"/>
          <w:b/>
          <w:bCs/>
          <w:color w:val="000C30"/>
          <w:sz w:val="28"/>
          <w:szCs w:val="28"/>
        </w:rPr>
      </w:pPr>
    </w:p>
    <w:p w14:paraId="5DED1DC1" w14:textId="77777777" w:rsidR="00495A94" w:rsidRPr="00E37719" w:rsidRDefault="00495A94" w:rsidP="00063B46">
      <w:pPr>
        <w:spacing w:after="0"/>
        <w:rPr>
          <w:rFonts w:ascii="Outfit" w:hAnsi="Outfit" w:cs="Segoe UI"/>
          <w:b/>
          <w:bCs/>
          <w:color w:val="000C30"/>
          <w:sz w:val="28"/>
          <w:szCs w:val="28"/>
        </w:rPr>
      </w:pPr>
    </w:p>
    <w:p w14:paraId="6C9B62E1" w14:textId="77777777" w:rsidR="00495A94" w:rsidRPr="00E37719" w:rsidRDefault="00495A94" w:rsidP="00063B46">
      <w:pPr>
        <w:spacing w:after="0"/>
        <w:rPr>
          <w:rFonts w:ascii="Outfit" w:hAnsi="Outfit" w:cs="Segoe UI"/>
          <w:b/>
          <w:bCs/>
          <w:color w:val="000C30"/>
          <w:sz w:val="28"/>
          <w:szCs w:val="28"/>
        </w:rPr>
      </w:pPr>
    </w:p>
    <w:p w14:paraId="202D55EA" w14:textId="77777777" w:rsidR="00495A94" w:rsidRPr="00E37719" w:rsidRDefault="00495A94" w:rsidP="00063B46">
      <w:pPr>
        <w:spacing w:after="0"/>
        <w:rPr>
          <w:rFonts w:ascii="Outfit" w:hAnsi="Outfit" w:cs="Segoe UI"/>
          <w:b/>
          <w:bCs/>
          <w:color w:val="000C30"/>
          <w:sz w:val="28"/>
          <w:szCs w:val="28"/>
        </w:rPr>
      </w:pPr>
    </w:p>
    <w:p w14:paraId="0645B55F" w14:textId="77777777" w:rsidR="00495A94" w:rsidRPr="00E37719" w:rsidRDefault="00495A94" w:rsidP="00063B46">
      <w:pPr>
        <w:spacing w:after="0"/>
        <w:rPr>
          <w:rFonts w:ascii="Outfit" w:hAnsi="Outfit" w:cs="Segoe UI"/>
          <w:b/>
          <w:bCs/>
          <w:color w:val="000C30"/>
          <w:sz w:val="28"/>
          <w:szCs w:val="28"/>
        </w:rPr>
      </w:pPr>
    </w:p>
    <w:p w14:paraId="3B4BBC4D" w14:textId="77777777" w:rsidR="00495A94" w:rsidRPr="00E37719" w:rsidRDefault="00495A94" w:rsidP="00063B46">
      <w:pPr>
        <w:spacing w:after="0"/>
        <w:rPr>
          <w:rFonts w:ascii="Outfit" w:hAnsi="Outfit" w:cs="Segoe UI"/>
          <w:b/>
          <w:bCs/>
          <w:color w:val="000C30"/>
          <w:sz w:val="28"/>
          <w:szCs w:val="28"/>
        </w:rPr>
      </w:pPr>
    </w:p>
    <w:p w14:paraId="6383B80D" w14:textId="77777777" w:rsidR="00E37719" w:rsidRDefault="00E37719" w:rsidP="00E37719">
      <w:pPr>
        <w:spacing w:after="0"/>
        <w:rPr>
          <w:rFonts w:ascii="Outfit" w:hAnsi="Outfit"/>
        </w:rPr>
      </w:pPr>
    </w:p>
    <w:p w14:paraId="4F38C202" w14:textId="77777777" w:rsidR="00E37719" w:rsidRDefault="00E37719" w:rsidP="00E37719">
      <w:pPr>
        <w:spacing w:after="0"/>
        <w:rPr>
          <w:rFonts w:ascii="Outfit" w:hAnsi="Outfit"/>
        </w:rPr>
      </w:pPr>
    </w:p>
    <w:p w14:paraId="4F77A729" w14:textId="77777777" w:rsidR="00E37719" w:rsidRDefault="00E37719" w:rsidP="00E37719">
      <w:pPr>
        <w:spacing w:after="0"/>
        <w:rPr>
          <w:rFonts w:ascii="Outfit" w:hAnsi="Outfit"/>
        </w:rPr>
      </w:pPr>
    </w:p>
    <w:p w14:paraId="3C54A0F8" w14:textId="77777777" w:rsidR="00E37719" w:rsidRDefault="00E37719" w:rsidP="00E37719">
      <w:pPr>
        <w:spacing w:after="0"/>
        <w:rPr>
          <w:rFonts w:ascii="Outfit" w:hAnsi="Outfit"/>
        </w:rPr>
      </w:pPr>
    </w:p>
    <w:p w14:paraId="15B0121A" w14:textId="77777777" w:rsidR="00E37719" w:rsidRDefault="00E37719" w:rsidP="00E37719">
      <w:pPr>
        <w:spacing w:after="0"/>
        <w:rPr>
          <w:rFonts w:ascii="Outfit" w:hAnsi="Outfit"/>
        </w:rPr>
      </w:pPr>
    </w:p>
    <w:p w14:paraId="1EB33847" w14:textId="77777777" w:rsidR="00E37719" w:rsidRDefault="00E37719" w:rsidP="00E37719">
      <w:pPr>
        <w:spacing w:after="0"/>
        <w:rPr>
          <w:rFonts w:ascii="Outfit" w:hAnsi="Outfit"/>
        </w:rPr>
      </w:pPr>
    </w:p>
    <w:p w14:paraId="5C82C48C" w14:textId="77777777" w:rsidR="00E37719" w:rsidRDefault="00E37719" w:rsidP="00E37719">
      <w:pPr>
        <w:spacing w:after="0"/>
        <w:rPr>
          <w:rFonts w:ascii="Outfit" w:hAnsi="Outfit"/>
        </w:rPr>
      </w:pPr>
    </w:p>
    <w:p w14:paraId="1FBB1703" w14:textId="77777777" w:rsidR="00B154AC" w:rsidRDefault="00B154AC" w:rsidP="00E37719">
      <w:pPr>
        <w:spacing w:after="0"/>
        <w:rPr>
          <w:rFonts w:ascii="Outfit" w:hAnsi="Outfit"/>
        </w:rPr>
      </w:pPr>
    </w:p>
    <w:p w14:paraId="676E93FF" w14:textId="77777777" w:rsidR="00E37719" w:rsidRDefault="00E37719" w:rsidP="00E37719">
      <w:pPr>
        <w:spacing w:after="0"/>
        <w:rPr>
          <w:rFonts w:ascii="Outfit" w:hAnsi="Outfit"/>
        </w:rPr>
      </w:pPr>
    </w:p>
    <w:p w14:paraId="18308989" w14:textId="77777777" w:rsidR="00E37719" w:rsidRPr="00E37719" w:rsidRDefault="00E37719" w:rsidP="00E37719">
      <w:pPr>
        <w:spacing w:after="0"/>
        <w:rPr>
          <w:rFonts w:ascii="Outfit" w:hAnsi="Outfit"/>
        </w:rPr>
      </w:pPr>
    </w:p>
    <w:p w14:paraId="5A6C4117" w14:textId="77777777" w:rsidR="00134336" w:rsidRDefault="00134336" w:rsidP="00E37719">
      <w:pPr>
        <w:spacing w:after="0" w:line="240" w:lineRule="auto"/>
        <w:rPr>
          <w:rFonts w:ascii="Outfit" w:hAnsi="Outfit"/>
          <w:b/>
          <w:bCs/>
          <w:color w:val="000C30"/>
        </w:rPr>
      </w:pPr>
    </w:p>
    <w:p w14:paraId="44D6B9C0" w14:textId="77777777" w:rsidR="00134336" w:rsidRDefault="00134336" w:rsidP="00E37719">
      <w:pPr>
        <w:spacing w:after="0" w:line="240" w:lineRule="auto"/>
        <w:rPr>
          <w:rFonts w:ascii="Outfit" w:hAnsi="Outfit"/>
          <w:b/>
          <w:bCs/>
          <w:color w:val="000C30"/>
        </w:rPr>
      </w:pPr>
    </w:p>
    <w:p w14:paraId="191915D4" w14:textId="0609E65A" w:rsidR="00E37719" w:rsidRPr="00E37719" w:rsidRDefault="00E37719" w:rsidP="00E37719">
      <w:pPr>
        <w:spacing w:after="0" w:line="240" w:lineRule="auto"/>
        <w:rPr>
          <w:rFonts w:ascii="Outfit" w:hAnsi="Outfit"/>
          <w:color w:val="000C30"/>
        </w:rPr>
      </w:pPr>
      <w:r w:rsidRPr="00E37719">
        <w:rPr>
          <w:rFonts w:ascii="Outfit" w:hAnsi="Outfit"/>
          <w:b/>
          <w:bCs/>
          <w:color w:val="000C30"/>
        </w:rPr>
        <w:t>Personal, Social, Health and Economic Education (PSHE)</w:t>
      </w:r>
      <w:r w:rsidRPr="00E37719">
        <w:rPr>
          <w:rFonts w:ascii="Outfit" w:hAnsi="Outfit"/>
          <w:color w:val="000C30"/>
        </w:rPr>
        <w:t xml:space="preserve"> is our comprehensive curriculum for supporting children's personal development, health, wellbeing and understanding of relationships.</w:t>
      </w:r>
    </w:p>
    <w:p w14:paraId="72671D4F" w14:textId="77777777" w:rsidR="00E37719" w:rsidRPr="00E37719" w:rsidRDefault="00E37719" w:rsidP="00E37719">
      <w:pPr>
        <w:spacing w:after="0" w:line="240" w:lineRule="auto"/>
        <w:rPr>
          <w:rFonts w:ascii="Outfit" w:hAnsi="Outfit"/>
          <w:color w:val="000C30"/>
        </w:rPr>
      </w:pPr>
    </w:p>
    <w:p w14:paraId="78DC61D9" w14:textId="77777777" w:rsidR="00E37719" w:rsidRPr="00245CEC" w:rsidRDefault="00E37719" w:rsidP="00E37719">
      <w:pPr>
        <w:spacing w:after="0" w:line="240" w:lineRule="auto"/>
        <w:rPr>
          <w:rFonts w:ascii="Outfit" w:hAnsi="Outfit"/>
        </w:rPr>
      </w:pPr>
      <w:r w:rsidRPr="00E37719">
        <w:rPr>
          <w:rFonts w:ascii="Outfit" w:hAnsi="Outfit"/>
          <w:color w:val="000C30"/>
        </w:rPr>
        <w:t xml:space="preserve">We are required by law to teach </w:t>
      </w:r>
      <w:r w:rsidRPr="00E37719">
        <w:rPr>
          <w:rFonts w:ascii="Outfit" w:hAnsi="Outfit"/>
          <w:b/>
          <w:bCs/>
          <w:color w:val="000C30"/>
        </w:rPr>
        <w:t>Relationships Education</w:t>
      </w:r>
      <w:r w:rsidRPr="00E37719">
        <w:rPr>
          <w:rFonts w:ascii="Outfit" w:hAnsi="Outfit"/>
          <w:color w:val="000C30"/>
        </w:rPr>
        <w:t xml:space="preserve"> and </w:t>
      </w:r>
      <w:r w:rsidRPr="00E37719">
        <w:rPr>
          <w:rFonts w:ascii="Outfit" w:hAnsi="Outfit"/>
          <w:b/>
          <w:bCs/>
          <w:color w:val="000C30"/>
        </w:rPr>
        <w:t>Health Education</w:t>
      </w:r>
      <w:r w:rsidRPr="00E37719">
        <w:rPr>
          <w:rFonts w:ascii="Outfit" w:hAnsi="Outfit"/>
          <w:color w:val="000C30"/>
        </w:rPr>
        <w:t xml:space="preserve"> to all primary-aged pupils. We deliver these statutory subjects within our broader PSHE programme. </w:t>
      </w:r>
      <w:r w:rsidRPr="00245CEC">
        <w:rPr>
          <w:rFonts w:ascii="Outfit" w:hAnsi="Outfit"/>
        </w:rPr>
        <w:t>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9A2AF4E" w14:textId="77777777" w:rsidR="00E37719" w:rsidRPr="00E37719" w:rsidRDefault="00E37719" w:rsidP="00E37719">
      <w:pPr>
        <w:spacing w:after="0" w:line="240" w:lineRule="auto"/>
        <w:rPr>
          <w:rFonts w:ascii="Outfit" w:hAnsi="Outfit"/>
        </w:rPr>
      </w:pPr>
    </w:p>
    <w:p w14:paraId="312C0559"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Our PSHE curriculum also includes age-appropriate aspects of </w:t>
      </w:r>
      <w:r w:rsidRPr="00E37719">
        <w:rPr>
          <w:rFonts w:ascii="Outfit" w:hAnsi="Outfit"/>
          <w:b/>
          <w:bCs/>
          <w:color w:val="000C30"/>
        </w:rPr>
        <w:t>economic education</w:t>
      </w:r>
      <w:r w:rsidRPr="00E37719">
        <w:rPr>
          <w:rFonts w:ascii="Outfit" w:hAnsi="Outfit"/>
          <w:color w:val="000C30"/>
        </w:rPr>
        <w:t xml:space="preserve">, preparing children to understand spending, saving and the world of work, and </w:t>
      </w:r>
      <w:r w:rsidRPr="00E37719">
        <w:rPr>
          <w:rFonts w:ascii="Outfit" w:hAnsi="Outfit"/>
          <w:b/>
          <w:bCs/>
          <w:color w:val="000C30"/>
        </w:rPr>
        <w:t>citizenship education</w:t>
      </w:r>
      <w:r w:rsidRPr="00E37719">
        <w:rPr>
          <w:rFonts w:ascii="Outfit" w:hAnsi="Outfit"/>
          <w:color w:val="000C30"/>
        </w:rPr>
        <w:t xml:space="preserve"> including British Values, helping children understand their rights, responsibilities and role in society.</w:t>
      </w:r>
    </w:p>
    <w:p w14:paraId="00D60226" w14:textId="77777777" w:rsidR="00E37719" w:rsidRPr="00E37719" w:rsidRDefault="00E37719" w:rsidP="00E37719">
      <w:pPr>
        <w:spacing w:after="0" w:line="240" w:lineRule="auto"/>
        <w:rPr>
          <w:rFonts w:ascii="Outfit" w:hAnsi="Outfit"/>
          <w:color w:val="000C30"/>
        </w:rPr>
      </w:pPr>
    </w:p>
    <w:p w14:paraId="2D1D24F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This policy explains our whole-school approach to PSHE education and how we meet our statutory duties.</w:t>
      </w:r>
    </w:p>
    <w:p w14:paraId="52205500" w14:textId="77777777" w:rsidR="00E37719" w:rsidRPr="00E37719" w:rsidRDefault="00E37719" w:rsidP="00E37719">
      <w:pPr>
        <w:spacing w:after="0" w:line="240" w:lineRule="auto"/>
        <w:rPr>
          <w:rFonts w:ascii="Outfit" w:hAnsi="Outfit"/>
          <w:color w:val="000C30"/>
        </w:rPr>
      </w:pPr>
    </w:p>
    <w:p w14:paraId="3D69BF99"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1. Our Vision for PSHE Education</w:t>
      </w:r>
    </w:p>
    <w:p w14:paraId="1CE8239B" w14:textId="77777777" w:rsidR="00E37719" w:rsidRPr="00E37719" w:rsidRDefault="00E37719" w:rsidP="00E37719">
      <w:pPr>
        <w:spacing w:after="0" w:line="240" w:lineRule="auto"/>
        <w:rPr>
          <w:rFonts w:ascii="Outfit" w:hAnsi="Outfit"/>
          <w:color w:val="000C30"/>
        </w:rPr>
      </w:pPr>
    </w:p>
    <w:p w14:paraId="10AAAEAE" w14:textId="060F6146"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At </w:t>
      </w:r>
      <w:r w:rsidR="00245CEC" w:rsidRPr="00245CEC">
        <w:rPr>
          <w:rFonts w:ascii="Outfit" w:hAnsi="Outfit"/>
        </w:rPr>
        <w:t>Ashcombe Primary School</w:t>
      </w:r>
      <w:r w:rsidRPr="00245CEC">
        <w:rPr>
          <w:rFonts w:ascii="Outfit" w:hAnsi="Outfit"/>
        </w:rPr>
        <w:t xml:space="preserve"> </w:t>
      </w:r>
      <w:r w:rsidRPr="002F4B89">
        <w:rPr>
          <w:rFonts w:ascii="Outfit" w:hAnsi="Outfit"/>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2BDED43"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PSHE is not an add-on to our curriculum</w:t>
      </w:r>
      <w:r w:rsidR="00B154AC">
        <w:rPr>
          <w:rFonts w:ascii="Outfit" w:hAnsi="Outfit"/>
          <w:color w:val="000C30"/>
        </w:rPr>
        <w:t xml:space="preserve">; </w:t>
      </w:r>
      <w:r w:rsidRPr="002F4B89">
        <w:rPr>
          <w:rFonts w:ascii="Outfit" w:hAnsi="Outfit"/>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483A26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34CCD477"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2F4B89" w:rsidRDefault="00E37719" w:rsidP="00E37719">
      <w:pPr>
        <w:spacing w:after="0" w:line="240" w:lineRule="auto"/>
        <w:rPr>
          <w:rFonts w:ascii="Outfit" w:hAnsi="Outfit"/>
          <w:color w:val="000C30"/>
        </w:rPr>
      </w:pPr>
    </w:p>
    <w:p w14:paraId="5D93BF0E"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We are committed to:</w:t>
      </w:r>
    </w:p>
    <w:p w14:paraId="081551BC"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Supporting the whole child - recognising that children's emotional and social development directly impacts their capacity to learn</w:t>
      </w:r>
    </w:p>
    <w:p w14:paraId="34ED3E03"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Creating a safe, inclusive environment where every child feels valued and able to discuss concerns without fear or stigma</w:t>
      </w:r>
    </w:p>
    <w:p w14:paraId="0C70D315"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Building foundations for the future - providing age-appropriate learning that prepares children for the challenges and opportunities of adolescence and beyond</w:t>
      </w:r>
    </w:p>
    <w:p w14:paraId="5F5E85DF"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Working in partnership with families, recognising that parents are children's first educators in many aspects of relationships and health</w:t>
      </w:r>
    </w:p>
    <w:p w14:paraId="4842B386"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Embedding PSHE across school life - not just in weekly lessons, but through our values, relationships, and everyday interactions</w:t>
      </w:r>
    </w:p>
    <w:p w14:paraId="41EDEAA8" w14:textId="77777777" w:rsidR="00E37719" w:rsidRPr="00E37719" w:rsidRDefault="00E37719" w:rsidP="00E37719">
      <w:pPr>
        <w:spacing w:after="0" w:line="240" w:lineRule="auto"/>
        <w:rPr>
          <w:rFonts w:ascii="Outfit" w:hAnsi="Outfit"/>
          <w:color w:val="000C30"/>
        </w:rPr>
      </w:pPr>
    </w:p>
    <w:p w14:paraId="416FF1DF" w14:textId="77777777" w:rsidR="00134336" w:rsidRDefault="00134336" w:rsidP="00E37719">
      <w:pPr>
        <w:spacing w:after="0" w:line="240" w:lineRule="auto"/>
        <w:rPr>
          <w:rFonts w:ascii="Outfit" w:hAnsi="Outfit"/>
          <w:b/>
          <w:bCs/>
          <w:color w:val="000C30"/>
          <w:sz w:val="24"/>
          <w:szCs w:val="24"/>
        </w:rPr>
      </w:pPr>
    </w:p>
    <w:p w14:paraId="2E9D6197" w14:textId="77777777" w:rsidR="00134336" w:rsidRDefault="00134336" w:rsidP="00E37719">
      <w:pPr>
        <w:spacing w:after="0" w:line="240" w:lineRule="auto"/>
        <w:rPr>
          <w:rFonts w:ascii="Outfit" w:hAnsi="Outfit"/>
          <w:b/>
          <w:bCs/>
          <w:color w:val="000C30"/>
          <w:sz w:val="24"/>
          <w:szCs w:val="24"/>
        </w:rPr>
      </w:pPr>
    </w:p>
    <w:p w14:paraId="5F4FF3BD" w14:textId="7E9ED6A5"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lastRenderedPageBreak/>
        <w:t>2. Statutory Requirements and Curriculum Framework</w:t>
      </w:r>
    </w:p>
    <w:p w14:paraId="19468928" w14:textId="77777777" w:rsidR="002F4B89" w:rsidRDefault="002F4B89" w:rsidP="00E37719">
      <w:pPr>
        <w:spacing w:after="0" w:line="240" w:lineRule="auto"/>
        <w:rPr>
          <w:rFonts w:ascii="Outfit" w:hAnsi="Outfit"/>
          <w:color w:val="000C30"/>
        </w:rPr>
      </w:pPr>
    </w:p>
    <w:p w14:paraId="420881CC"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Under the Education Act 2002 and the Academies Act 2010, all schools must provide a curriculum that:</w:t>
      </w:r>
    </w:p>
    <w:p w14:paraId="5B6846C6" w14:textId="77777777" w:rsidR="00E37719" w:rsidRPr="002F4B89" w:rsidRDefault="00E37719" w:rsidP="00E37719">
      <w:pPr>
        <w:spacing w:after="0" w:line="240" w:lineRule="auto"/>
        <w:rPr>
          <w:rFonts w:ascii="Outfit" w:hAnsi="Outfit"/>
          <w:color w:val="000C30"/>
        </w:rPr>
      </w:pPr>
    </w:p>
    <w:p w14:paraId="4A7007B3"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Promotes the spiritual, moral, cultural, mental and physical development of pupils</w:t>
      </w:r>
    </w:p>
    <w:p w14:paraId="46E43BD6"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Prepares pupils for the opportunities, responsibilities and experiences of later life</w:t>
      </w:r>
    </w:p>
    <w:p w14:paraId="3CD86A77" w14:textId="77777777" w:rsidR="00E37719" w:rsidRPr="002F4B89" w:rsidRDefault="00E37719" w:rsidP="00E37719">
      <w:pPr>
        <w:spacing w:after="0" w:line="240" w:lineRule="auto"/>
        <w:rPr>
          <w:rFonts w:ascii="Outfit" w:hAnsi="Outfit"/>
          <w:color w:val="000C30"/>
        </w:rPr>
      </w:pPr>
    </w:p>
    <w:p w14:paraId="55793C62"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2F4B89" w:rsidRDefault="00E37719" w:rsidP="00E37719">
      <w:pPr>
        <w:spacing w:after="0" w:line="240" w:lineRule="auto"/>
        <w:rPr>
          <w:rFonts w:ascii="Outfit" w:hAnsi="Outfit"/>
          <w:color w:val="000C30"/>
        </w:rPr>
      </w:pPr>
    </w:p>
    <w:p w14:paraId="6BBA8F91" w14:textId="0BADD2F1" w:rsidR="00E37719" w:rsidRPr="002F4B89" w:rsidRDefault="00E37719" w:rsidP="005B75E8">
      <w:pPr>
        <w:spacing w:after="0" w:line="240" w:lineRule="auto"/>
        <w:rPr>
          <w:rFonts w:ascii="Outfit" w:hAnsi="Outfit"/>
          <w:color w:val="000C30"/>
        </w:rPr>
      </w:pPr>
      <w:r w:rsidRPr="002F4B89">
        <w:rPr>
          <w:rFonts w:ascii="Outfit" w:hAnsi="Outfit"/>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5B75E8">
        <w:t xml:space="preserve"> </w:t>
      </w:r>
      <w:r w:rsidR="005B75E8" w:rsidRPr="005B75E8">
        <w:rPr>
          <w:rFonts w:ascii="Outfit" w:hAnsi="Outfit"/>
          <w:color w:val="000C30"/>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addresses all statutory requirements including:</w:t>
      </w:r>
    </w:p>
    <w:p w14:paraId="1F27F17D" w14:textId="77777777" w:rsidR="00E37719" w:rsidRPr="002F4B89" w:rsidRDefault="00E37719" w:rsidP="00E37719">
      <w:pPr>
        <w:spacing w:after="0" w:line="240" w:lineRule="auto"/>
        <w:rPr>
          <w:rFonts w:ascii="Outfit" w:hAnsi="Outfit"/>
          <w:color w:val="000C30"/>
        </w:rPr>
      </w:pPr>
    </w:p>
    <w:p w14:paraId="5A681429"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Families and people who care for me</w:t>
      </w:r>
    </w:p>
    <w:p w14:paraId="65DA5B3C"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Caring friendships</w:t>
      </w:r>
    </w:p>
    <w:p w14:paraId="04EAEDA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Respectful, kind relationships</w:t>
      </w:r>
    </w:p>
    <w:p w14:paraId="43AD00BB"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Online safety and awareness</w:t>
      </w:r>
    </w:p>
    <w:p w14:paraId="5F01DB93"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Being safe</w:t>
      </w:r>
    </w:p>
    <w:p w14:paraId="655187D8"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Mental wellbeing</w:t>
      </w:r>
    </w:p>
    <w:p w14:paraId="03D54376"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Internet safety and harms</w:t>
      </w:r>
    </w:p>
    <w:p w14:paraId="2789BF1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Physical health and fitness</w:t>
      </w:r>
    </w:p>
    <w:p w14:paraId="6A758CAE"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Healthy eating</w:t>
      </w:r>
    </w:p>
    <w:p w14:paraId="3AA2E48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Drugs, alcohol, tobacco and vaping</w:t>
      </w:r>
    </w:p>
    <w:p w14:paraId="1626B9E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 protection and prevention</w:t>
      </w:r>
    </w:p>
    <w:p w14:paraId="66B7CEF4"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Basic first aid</w:t>
      </w:r>
    </w:p>
    <w:p w14:paraId="348B4B45"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Developing bodies (including puberty as part of Health Education)</w:t>
      </w:r>
    </w:p>
    <w:p w14:paraId="5ED36DBB" w14:textId="77777777" w:rsidR="00E37719" w:rsidRPr="002F4B89" w:rsidRDefault="00E37719" w:rsidP="00E37719">
      <w:pPr>
        <w:spacing w:after="0" w:line="240" w:lineRule="auto"/>
        <w:rPr>
          <w:rFonts w:ascii="Outfit" w:hAnsi="Outfit"/>
          <w:color w:val="000C30"/>
        </w:rPr>
      </w:pPr>
    </w:p>
    <w:p w14:paraId="70258CB3" w14:textId="25CBF33C" w:rsidR="00E37719" w:rsidRPr="00245CEC" w:rsidRDefault="00E37719" w:rsidP="00E37719">
      <w:pPr>
        <w:spacing w:after="0" w:line="240" w:lineRule="auto"/>
        <w:rPr>
          <w:rFonts w:ascii="Outfit" w:hAnsi="Outfit"/>
        </w:rPr>
      </w:pPr>
      <w:r w:rsidRPr="002F4B89">
        <w:rPr>
          <w:rFonts w:ascii="Outfit" w:hAnsi="Outfit"/>
          <w:color w:val="000C30"/>
        </w:rPr>
        <w:t xml:space="preserve">A detailed mapping document showing how the Jigsaw programme covers every statutory outcome is available to view on request and can be accessed via </w:t>
      </w:r>
      <w:r w:rsidR="00245CEC" w:rsidRPr="00245CEC">
        <w:rPr>
          <w:rFonts w:ascii="Outfit" w:hAnsi="Outfit"/>
        </w:rPr>
        <w:t>the school website or upon request to the PHSE lead.</w:t>
      </w:r>
    </w:p>
    <w:p w14:paraId="6B93B333" w14:textId="77777777" w:rsidR="00E37719" w:rsidRPr="00E37719" w:rsidRDefault="00E37719" w:rsidP="00E37719">
      <w:pPr>
        <w:spacing w:after="0" w:line="240" w:lineRule="auto"/>
        <w:rPr>
          <w:rFonts w:ascii="Outfit" w:hAnsi="Outfit"/>
        </w:rPr>
      </w:pPr>
    </w:p>
    <w:p w14:paraId="1C4E9541"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3.</w:t>
      </w:r>
      <w:r w:rsidRPr="002F4B89">
        <w:rPr>
          <w:rFonts w:ascii="Outfit" w:hAnsi="Outfit"/>
          <w:color w:val="000C30"/>
          <w:sz w:val="24"/>
          <w:szCs w:val="24"/>
        </w:rPr>
        <w:t xml:space="preserve"> </w:t>
      </w:r>
      <w:r w:rsidRPr="002F4B89">
        <w:rPr>
          <w:rFonts w:ascii="Outfit" w:hAnsi="Outfit"/>
          <w:b/>
          <w:bCs/>
          <w:color w:val="000C30"/>
          <w:sz w:val="24"/>
          <w:szCs w:val="24"/>
        </w:rPr>
        <w:t>The Jigsaw Approach: A Whole-School Framework</w:t>
      </w:r>
    </w:p>
    <w:p w14:paraId="0DC09D7B" w14:textId="77777777" w:rsidR="002F4B89" w:rsidRDefault="002F4B89" w:rsidP="00E37719">
      <w:pPr>
        <w:spacing w:after="0" w:line="240" w:lineRule="auto"/>
        <w:rPr>
          <w:rFonts w:ascii="Outfit" w:hAnsi="Outfit"/>
          <w:color w:val="000C30"/>
        </w:rPr>
      </w:pPr>
    </w:p>
    <w:p w14:paraId="31663A5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E37719" w:rsidRDefault="00E37719" w:rsidP="00E37719">
      <w:pPr>
        <w:spacing w:after="0" w:line="240" w:lineRule="auto"/>
        <w:rPr>
          <w:rFonts w:ascii="Outfit" w:hAnsi="Outfit"/>
          <w:color w:val="000C30"/>
        </w:rPr>
      </w:pPr>
    </w:p>
    <w:p w14:paraId="7F56ACDE" w14:textId="77777777" w:rsidR="00E37719" w:rsidRDefault="00E37719" w:rsidP="00E37719">
      <w:pPr>
        <w:spacing w:after="0" w:line="240" w:lineRule="auto"/>
        <w:rPr>
          <w:rFonts w:ascii="Outfit" w:hAnsi="Outfit"/>
          <w:color w:val="000C30"/>
        </w:rPr>
      </w:pPr>
      <w:r w:rsidRPr="00E37719">
        <w:rPr>
          <w:rFonts w:ascii="Outfit" w:hAnsi="Outfit"/>
          <w:b/>
          <w:bCs/>
          <w:color w:val="000C30"/>
        </w:rPr>
        <w:t>Emotional literacy at the core</w:t>
      </w:r>
      <w:r w:rsidRPr="00E37719">
        <w:rPr>
          <w:rFonts w:ascii="Outfit" w:hAnsi="Outfit"/>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E37719" w:rsidRDefault="002F4B89" w:rsidP="00E37719">
      <w:pPr>
        <w:spacing w:after="0" w:line="240" w:lineRule="auto"/>
        <w:rPr>
          <w:rFonts w:ascii="Outfit" w:hAnsi="Outfit"/>
          <w:color w:val="000C30"/>
        </w:rPr>
      </w:pPr>
    </w:p>
    <w:p w14:paraId="2345D227" w14:textId="77777777" w:rsidR="00E37719" w:rsidRDefault="00E37719" w:rsidP="00E37719">
      <w:pPr>
        <w:spacing w:after="0" w:line="240" w:lineRule="auto"/>
        <w:rPr>
          <w:rFonts w:ascii="Outfit" w:hAnsi="Outfit"/>
          <w:color w:val="000C30"/>
        </w:rPr>
      </w:pPr>
      <w:r w:rsidRPr="00E37719">
        <w:rPr>
          <w:rFonts w:ascii="Outfit" w:hAnsi="Outfit"/>
          <w:b/>
          <w:bCs/>
          <w:color w:val="000C30"/>
        </w:rPr>
        <w:t>Mindful practice -</w:t>
      </w:r>
      <w:r w:rsidRPr="00E37719">
        <w:rPr>
          <w:rFonts w:ascii="Outfit" w:hAnsi="Outfit"/>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E37719" w:rsidRDefault="002F4B89" w:rsidP="00E37719">
      <w:pPr>
        <w:spacing w:after="0" w:line="240" w:lineRule="auto"/>
        <w:rPr>
          <w:rFonts w:ascii="Outfit" w:hAnsi="Outfit"/>
          <w:color w:val="000C30"/>
        </w:rPr>
      </w:pPr>
    </w:p>
    <w:p w14:paraId="21E6587F" w14:textId="77777777" w:rsidR="00E37719" w:rsidRDefault="00E37719" w:rsidP="00E37719">
      <w:pPr>
        <w:spacing w:after="0" w:line="240" w:lineRule="auto"/>
        <w:rPr>
          <w:rFonts w:ascii="Outfit" w:hAnsi="Outfit"/>
          <w:color w:val="000C30"/>
        </w:rPr>
      </w:pPr>
      <w:r w:rsidRPr="00E37719">
        <w:rPr>
          <w:rFonts w:ascii="Outfit" w:hAnsi="Outfit"/>
          <w:b/>
          <w:bCs/>
          <w:color w:val="000C30"/>
        </w:rPr>
        <w:t>Connection and community -</w:t>
      </w:r>
      <w:r w:rsidRPr="00E37719">
        <w:rPr>
          <w:rFonts w:ascii="Outfit" w:hAnsi="Outfit"/>
          <w:color w:val="000C30"/>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E37719" w:rsidRDefault="002F4B89" w:rsidP="00E37719">
      <w:pPr>
        <w:spacing w:after="0" w:line="240" w:lineRule="auto"/>
        <w:rPr>
          <w:rFonts w:ascii="Outfit" w:hAnsi="Outfit"/>
          <w:color w:val="000C30"/>
        </w:rPr>
      </w:pPr>
    </w:p>
    <w:p w14:paraId="0442918B" w14:textId="77777777" w:rsidR="00E37719" w:rsidRDefault="00E37719" w:rsidP="00E37719">
      <w:pPr>
        <w:spacing w:after="0" w:line="240" w:lineRule="auto"/>
        <w:rPr>
          <w:rFonts w:ascii="Outfit" w:hAnsi="Outfit"/>
          <w:color w:val="000C30"/>
        </w:rPr>
      </w:pPr>
      <w:r w:rsidRPr="00E37719">
        <w:rPr>
          <w:rFonts w:ascii="Outfit" w:hAnsi="Outfit"/>
          <w:b/>
          <w:bCs/>
          <w:color w:val="000C30"/>
        </w:rPr>
        <w:t>Developing skills for respectful dialogue</w:t>
      </w:r>
      <w:r w:rsidRPr="00E37719">
        <w:rPr>
          <w:rFonts w:ascii="Outfit" w:hAnsi="Outfit"/>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E37719" w:rsidRDefault="002F4B89" w:rsidP="00E37719">
      <w:pPr>
        <w:spacing w:after="0" w:line="240" w:lineRule="auto"/>
        <w:rPr>
          <w:rFonts w:ascii="Outfit" w:hAnsi="Outfit"/>
          <w:color w:val="000C30"/>
        </w:rPr>
      </w:pPr>
    </w:p>
    <w:p w14:paraId="1AA73E0F" w14:textId="77777777" w:rsidR="00E37719" w:rsidRDefault="00E37719" w:rsidP="00E37719">
      <w:pPr>
        <w:spacing w:after="0" w:line="240" w:lineRule="auto"/>
        <w:rPr>
          <w:rFonts w:ascii="Outfit" w:hAnsi="Outfit"/>
          <w:color w:val="000C30"/>
        </w:rPr>
      </w:pPr>
      <w:r w:rsidRPr="00E37719">
        <w:rPr>
          <w:rFonts w:ascii="Outfit" w:hAnsi="Outfit"/>
          <w:b/>
          <w:bCs/>
          <w:color w:val="000C30"/>
        </w:rPr>
        <w:t>Age-appropriate spiral curriculum -</w:t>
      </w:r>
      <w:r w:rsidRPr="00E37719">
        <w:rPr>
          <w:rFonts w:ascii="Outfit" w:hAnsi="Outfit"/>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E37719" w:rsidRDefault="002F4B89" w:rsidP="00E37719">
      <w:pPr>
        <w:spacing w:after="0" w:line="240" w:lineRule="auto"/>
        <w:rPr>
          <w:rFonts w:ascii="Outfit" w:hAnsi="Outfit"/>
          <w:color w:val="000C30"/>
        </w:rPr>
      </w:pPr>
    </w:p>
    <w:p w14:paraId="4ED3D6F3" w14:textId="77777777" w:rsidR="00E37719" w:rsidRPr="00E37719" w:rsidRDefault="00E37719" w:rsidP="00E37719">
      <w:pPr>
        <w:spacing w:after="0" w:line="240" w:lineRule="auto"/>
        <w:rPr>
          <w:rFonts w:ascii="Outfit" w:hAnsi="Outfit"/>
          <w:color w:val="000C30"/>
        </w:rPr>
      </w:pPr>
      <w:r w:rsidRPr="00E37719">
        <w:rPr>
          <w:rFonts w:ascii="Outfit" w:hAnsi="Outfit"/>
          <w:b/>
          <w:bCs/>
          <w:color w:val="000C30"/>
        </w:rPr>
        <w:t>Interactive, participative teaching -</w:t>
      </w:r>
      <w:r w:rsidRPr="00E37719">
        <w:rPr>
          <w:rFonts w:ascii="Outfit" w:hAnsi="Outfit"/>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E37719" w:rsidRDefault="00E37719" w:rsidP="00E37719">
      <w:pPr>
        <w:spacing w:after="0" w:line="240" w:lineRule="auto"/>
        <w:rPr>
          <w:rFonts w:ascii="Outfit" w:hAnsi="Outfit"/>
          <w:color w:val="000C30"/>
        </w:rPr>
      </w:pPr>
    </w:p>
    <w:p w14:paraId="42E981D5" w14:textId="77777777" w:rsidR="00E37719" w:rsidRPr="00E37719" w:rsidRDefault="00E37719" w:rsidP="00E37719">
      <w:pPr>
        <w:spacing w:after="0" w:line="240" w:lineRule="auto"/>
        <w:rPr>
          <w:rFonts w:ascii="Outfit" w:hAnsi="Outfit"/>
          <w:b/>
          <w:bCs/>
          <w:color w:val="000C30"/>
        </w:rPr>
      </w:pPr>
      <w:r w:rsidRPr="00E37719">
        <w:rPr>
          <w:rFonts w:ascii="Outfit" w:hAnsi="Outfit"/>
          <w:b/>
          <w:bCs/>
          <w:color w:val="000C30"/>
        </w:rPr>
        <w:t>The Six Jigsaw Puzzles</w:t>
      </w:r>
    </w:p>
    <w:p w14:paraId="1326A7F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Our PSHE curriculum is organised into six themed units ('Puzzles'), each taught for approximately half a term:</w:t>
      </w:r>
    </w:p>
    <w:p w14:paraId="4D07660F" w14:textId="77777777" w:rsidR="00E37719" w:rsidRPr="00E37719" w:rsidRDefault="00E37719" w:rsidP="00E37719">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E37719" w:rsidRPr="00E37719" w14:paraId="381362A5" w14:textId="77777777" w:rsidTr="002F4B89">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E37719" w:rsidRDefault="00E37719" w:rsidP="00E37719">
            <w:pPr>
              <w:spacing w:after="0" w:line="240" w:lineRule="auto"/>
              <w:rPr>
                <w:rFonts w:ascii="Outfit" w:hAnsi="Outfit"/>
                <w:b/>
                <w:bCs/>
              </w:rPr>
            </w:pPr>
            <w:r w:rsidRPr="00E37719">
              <w:rPr>
                <w:rFonts w:ascii="Outfit" w:hAnsi="Outfit"/>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E37719" w:rsidRDefault="00E37719" w:rsidP="00E37719">
            <w:pPr>
              <w:spacing w:after="0" w:line="240" w:lineRule="auto"/>
              <w:rPr>
                <w:rFonts w:ascii="Outfit" w:hAnsi="Outfit"/>
                <w:b/>
                <w:bCs/>
              </w:rPr>
            </w:pPr>
            <w:r w:rsidRPr="00E37719">
              <w:rPr>
                <w:rFonts w:ascii="Outfit" w:hAnsi="Outfit"/>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E37719" w:rsidRDefault="00E37719" w:rsidP="00E37719">
            <w:pPr>
              <w:spacing w:after="0" w:line="240" w:lineRule="auto"/>
              <w:rPr>
                <w:rFonts w:ascii="Outfit" w:hAnsi="Outfit"/>
                <w:b/>
                <w:bCs/>
              </w:rPr>
            </w:pPr>
            <w:r w:rsidRPr="00E37719">
              <w:rPr>
                <w:rFonts w:ascii="Outfit" w:hAnsi="Outfit"/>
                <w:b/>
                <w:bCs/>
              </w:rPr>
              <w:t>Key Content</w:t>
            </w:r>
          </w:p>
        </w:tc>
      </w:tr>
      <w:tr w:rsidR="00E37719" w:rsidRPr="00E37719"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Understanding personal identity, my place in the class and school community, rights and responsibilities, democracy, making a positive contribution. </w:t>
            </w:r>
          </w:p>
        </w:tc>
      </w:tr>
      <w:tr w:rsidR="00E37719" w:rsidRPr="00E37719"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Recognising and respecting diversity, challenging stereotypes, understanding difference and similarity, addressing bullying, building empathy and compassion.</w:t>
            </w:r>
          </w:p>
        </w:tc>
      </w:tr>
      <w:tr w:rsidR="00E37719" w:rsidRPr="00E37719"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Setting and working towards goals, understanding aspirations and future possibilities, developing perseverance and resilience, recognising achievements, working collaboratively.</w:t>
            </w:r>
          </w:p>
        </w:tc>
      </w:tr>
      <w:tr w:rsidR="00E37719" w:rsidRPr="00E37719"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The relationship between physical and emotional health; nutrition, sleep, exercise and hygiene; emotional wellbeing; drug education (including medicines); keeping safe; understanding habits and making healthy lifestyle choices.</w:t>
            </w:r>
          </w:p>
        </w:tc>
      </w:tr>
      <w:tr w:rsidR="00E37719" w:rsidRPr="00E37719"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lastRenderedPageBreak/>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E37719" w14:paraId="23B0536C"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77777777" w:rsidR="00E37719" w:rsidRPr="00E37719" w:rsidRDefault="00E37719" w:rsidP="00E37719">
            <w:pPr>
              <w:spacing w:after="0" w:line="240" w:lineRule="auto"/>
              <w:rPr>
                <w:rFonts w:ascii="Outfit" w:hAnsi="Outfit"/>
              </w:rPr>
            </w:pPr>
            <w:r w:rsidRPr="00E37719">
              <w:rPr>
                <w:rFonts w:ascii="Outfit" w:hAnsi="Outfit"/>
                <w:color w:val="000C30"/>
              </w:rPr>
              <w:t xml:space="preserve">Understanding life cycles and human growth, coping positively with change, body image and self-esteem, puberty education, changing relationships, </w:t>
            </w:r>
            <w:r w:rsidRPr="00245CEC">
              <w:rPr>
                <w:rFonts w:ascii="Outfit" w:hAnsi="Outfit"/>
              </w:rPr>
              <w:t>and for upper Key Stage 2, human reproduction (where taught as sex education - see Section 6).</w:t>
            </w:r>
          </w:p>
        </w:tc>
      </w:tr>
    </w:tbl>
    <w:p w14:paraId="3E7D1A32" w14:textId="77777777" w:rsidR="00E37719" w:rsidRPr="00E37719" w:rsidRDefault="00E37719" w:rsidP="00E37719">
      <w:pPr>
        <w:spacing w:after="0" w:line="240" w:lineRule="auto"/>
        <w:rPr>
          <w:rFonts w:ascii="Outfit" w:hAnsi="Outfit"/>
        </w:rPr>
      </w:pPr>
    </w:p>
    <w:p w14:paraId="6062C056"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Adapting Jigsaw for Our School Community</w:t>
      </w:r>
    </w:p>
    <w:p w14:paraId="47798AB8"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Whilst we follow the Jigsaw programme, we recognise that our children, families and context have specific needs and characteristics. Our PSHE lead and class teachers carefully consider each lesson's content and approach to ensure it is appropriate and relevant for our pupils, taking into account:</w:t>
      </w:r>
    </w:p>
    <w:p w14:paraId="1CCB88C4" w14:textId="77777777" w:rsidR="00E37719" w:rsidRPr="002F4B89" w:rsidRDefault="00E37719" w:rsidP="00E37719">
      <w:pPr>
        <w:spacing w:after="0" w:line="240" w:lineRule="auto"/>
        <w:rPr>
          <w:rFonts w:ascii="Outfit" w:hAnsi="Outfit"/>
          <w:color w:val="000C30"/>
        </w:rPr>
      </w:pPr>
    </w:p>
    <w:p w14:paraId="474A8B76"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The specific needs, experiences and developmental stages of pupils in each class</w:t>
      </w:r>
    </w:p>
    <w:p w14:paraId="11D519EB" w14:textId="76A48207" w:rsidR="00E37719" w:rsidRPr="00245CEC" w:rsidRDefault="00E37719" w:rsidP="00E37719">
      <w:pPr>
        <w:pStyle w:val="ListParagraph"/>
        <w:numPr>
          <w:ilvl w:val="0"/>
          <w:numId w:val="5"/>
        </w:numPr>
        <w:rPr>
          <w:rFonts w:ascii="Outfit" w:hAnsi="Outfit"/>
          <w:sz w:val="22"/>
          <w:szCs w:val="22"/>
        </w:rPr>
      </w:pPr>
      <w:r w:rsidRPr="002F4B89">
        <w:rPr>
          <w:rFonts w:ascii="Outfit" w:hAnsi="Outfit"/>
          <w:color w:val="000C30"/>
          <w:sz w:val="22"/>
          <w:szCs w:val="22"/>
        </w:rPr>
        <w:t>Pupil voice - gathered through feedback within lessons, informal</w:t>
      </w:r>
      <w:r w:rsidR="00245CEC">
        <w:rPr>
          <w:rFonts w:ascii="Outfit" w:hAnsi="Outfit"/>
          <w:color w:val="000C30"/>
          <w:sz w:val="22"/>
          <w:szCs w:val="22"/>
        </w:rPr>
        <w:t xml:space="preserve"> discussions with children, </w:t>
      </w:r>
      <w:r w:rsidRPr="00245CEC">
        <w:rPr>
          <w:rFonts w:ascii="Outfit" w:hAnsi="Outfit"/>
          <w:sz w:val="22"/>
          <w:szCs w:val="22"/>
        </w:rPr>
        <w:t>school coun</w:t>
      </w:r>
      <w:r w:rsidR="00245CEC" w:rsidRPr="00245CEC">
        <w:rPr>
          <w:rFonts w:ascii="Outfit" w:hAnsi="Outfit"/>
          <w:sz w:val="22"/>
          <w:szCs w:val="22"/>
        </w:rPr>
        <w:t>cil discussions, pupil surveys and class discussions.</w:t>
      </w:r>
    </w:p>
    <w:p w14:paraId="374FFD00"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Local context and community considerations</w:t>
      </w:r>
    </w:p>
    <w:p w14:paraId="12A9BE6C"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Feedback from parents, pupils and staff</w:t>
      </w:r>
    </w:p>
    <w:p w14:paraId="14FAEB69"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Our school's distinctive values and ethos</w:t>
      </w:r>
    </w:p>
    <w:p w14:paraId="7925DB21" w14:textId="77777777" w:rsidR="00E37719" w:rsidRPr="00E37719" w:rsidRDefault="00E37719" w:rsidP="00E37719">
      <w:pPr>
        <w:spacing w:after="0" w:line="240" w:lineRule="auto"/>
        <w:rPr>
          <w:rFonts w:ascii="Outfit" w:hAnsi="Outfit"/>
          <w:color w:val="000C30"/>
        </w:rPr>
      </w:pPr>
    </w:p>
    <w:p w14:paraId="3C5485D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E37719" w:rsidRDefault="00E37719" w:rsidP="00E37719">
      <w:pPr>
        <w:spacing w:after="0" w:line="240" w:lineRule="auto"/>
        <w:rPr>
          <w:rFonts w:ascii="Outfit" w:hAnsi="Outfit"/>
        </w:rPr>
      </w:pPr>
    </w:p>
    <w:p w14:paraId="252EAE71" w14:textId="77777777" w:rsidR="00E37719" w:rsidRPr="00E37719" w:rsidRDefault="00E37719" w:rsidP="00E37719">
      <w:pPr>
        <w:spacing w:after="0" w:line="240" w:lineRule="auto"/>
        <w:rPr>
          <w:rFonts w:ascii="Outfit" w:hAnsi="Outfit"/>
          <w:b/>
          <w:bCs/>
          <w:color w:val="000C30"/>
        </w:rPr>
      </w:pPr>
      <w:r w:rsidRPr="002F4B89">
        <w:rPr>
          <w:rFonts w:ascii="Outfit" w:hAnsi="Outfit"/>
          <w:b/>
          <w:bCs/>
          <w:color w:val="000C30"/>
          <w:sz w:val="24"/>
          <w:szCs w:val="24"/>
        </w:rPr>
        <w:t>4. Curriculum Time and Whole-School Approach</w:t>
      </w:r>
    </w:p>
    <w:p w14:paraId="0AE6E006" w14:textId="77777777" w:rsidR="002F4B89" w:rsidRDefault="002F4B89" w:rsidP="00E37719">
      <w:pPr>
        <w:spacing w:after="0" w:line="240" w:lineRule="auto"/>
        <w:rPr>
          <w:rFonts w:ascii="Outfit" w:hAnsi="Outfit"/>
          <w:color w:val="000C30"/>
        </w:rPr>
      </w:pPr>
    </w:p>
    <w:p w14:paraId="562CF7C8" w14:textId="26B05009"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PSHE is taught weekly through dedicated curriculum time </w:t>
      </w:r>
      <w:r w:rsidR="00245CEC">
        <w:rPr>
          <w:rFonts w:ascii="Outfit" w:hAnsi="Outfit"/>
          <w:color w:val="000C30"/>
        </w:rPr>
        <w:t>by</w:t>
      </w:r>
      <w:r w:rsidRPr="002F4B89">
        <w:rPr>
          <w:rFonts w:ascii="Outfit" w:hAnsi="Outfit"/>
          <w:color w:val="000C30"/>
        </w:rPr>
        <w:t xml:space="preserve"> class teachers</w:t>
      </w:r>
      <w:r w:rsidR="00245CEC">
        <w:rPr>
          <w:rFonts w:ascii="Outfit" w:hAnsi="Outfit"/>
          <w:color w:val="000C30"/>
        </w:rPr>
        <w:t xml:space="preserve"> and teaching assistants</w:t>
      </w:r>
      <w:r w:rsidRPr="002F4B89">
        <w:rPr>
          <w:rFonts w:ascii="Outfit" w:hAnsi="Outfit"/>
          <w:color w:val="000C30"/>
        </w:rPr>
        <w:t>. Learning is integrated naturally into the classroom environment so that teachers can draw connections between PSHE and other areas of learning.</w:t>
      </w:r>
    </w:p>
    <w:p w14:paraId="162A96F0" w14:textId="77777777" w:rsidR="00E37719" w:rsidRPr="002F4B89" w:rsidRDefault="00E37719" w:rsidP="00E37719">
      <w:pPr>
        <w:spacing w:after="0" w:line="240" w:lineRule="auto"/>
        <w:rPr>
          <w:rFonts w:ascii="Outfit" w:hAnsi="Outfit"/>
          <w:color w:val="000C30"/>
        </w:rPr>
      </w:pPr>
    </w:p>
    <w:p w14:paraId="7AED4283"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Beyond the Classroom: Embedding PSHE in School Life</w:t>
      </w:r>
    </w:p>
    <w:p w14:paraId="7B1D86C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Collective worship and assemblies regularly explore PSHE themes, celebrating successes, exploring moral questions, and building whole-school awareness of current wellbeing and relationship topics.</w:t>
      </w:r>
    </w:p>
    <w:p w14:paraId="728CCCD1"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Our behaviour and relationships policy reflects the principles taught in PSHE, emphasising respect, kindness, responsibility and positive conflict resolution. Adults model these values in all interactions with children and each other.</w:t>
      </w:r>
    </w:p>
    <w:p w14:paraId="1E9A6F8E"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The Jigsaw Learning Charter established in each class at the start of the year becomes a living document that children refer to and use to guide behaviour and resolve difficulties. </w:t>
      </w:r>
    </w:p>
    <w:p w14:paraId="25B6575B"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lastRenderedPageBreak/>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54FB231D"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 xml:space="preserve">Emotional literacy </w:t>
      </w:r>
      <w:r w:rsidR="00B154AC">
        <w:rPr>
          <w:rFonts w:ascii="Outfit" w:hAnsi="Outfit"/>
          <w:color w:val="000C30"/>
          <w:sz w:val="22"/>
          <w:szCs w:val="22"/>
        </w:rPr>
        <w:t xml:space="preserve">taught in </w:t>
      </w:r>
      <w:r w:rsidRPr="002F4B89">
        <w:rPr>
          <w:rFonts w:ascii="Outfit" w:hAnsi="Outfit"/>
          <w:color w:val="000C30"/>
          <w:sz w:val="22"/>
          <w:szCs w:val="22"/>
        </w:rPr>
        <w:t>PSHE</w:t>
      </w:r>
      <w:r w:rsidR="00B154AC">
        <w:rPr>
          <w:rFonts w:ascii="Outfit" w:hAnsi="Outfit"/>
          <w:color w:val="000C30"/>
          <w:sz w:val="22"/>
          <w:szCs w:val="22"/>
        </w:rPr>
        <w:t xml:space="preserve"> </w:t>
      </w:r>
      <w:r w:rsidRPr="002F4B89">
        <w:rPr>
          <w:rFonts w:ascii="Outfit" w:hAnsi="Outfit"/>
          <w:color w:val="000C30"/>
          <w:sz w:val="22"/>
          <w:szCs w:val="22"/>
        </w:rPr>
        <w:t>develop</w:t>
      </w:r>
      <w:r w:rsidR="00B154AC">
        <w:rPr>
          <w:rFonts w:ascii="Outfit" w:hAnsi="Outfit"/>
          <w:color w:val="000C30"/>
          <w:sz w:val="22"/>
          <w:szCs w:val="22"/>
        </w:rPr>
        <w:t>s</w:t>
      </w:r>
      <w:r w:rsidRPr="002F4B89">
        <w:rPr>
          <w:rFonts w:ascii="Outfit" w:hAnsi="Outfit"/>
          <w:color w:val="000C30"/>
          <w:sz w:val="22"/>
          <w:szCs w:val="22"/>
        </w:rPr>
        <w:t xml:space="preserve"> an extensive vocabulary for feelings and emotions</w:t>
      </w:r>
      <w:r w:rsidR="00B154AC">
        <w:rPr>
          <w:rFonts w:ascii="Outfit" w:hAnsi="Outfit"/>
          <w:color w:val="000C30"/>
          <w:sz w:val="22"/>
          <w:szCs w:val="22"/>
        </w:rPr>
        <w:t xml:space="preserve"> which is</w:t>
      </w:r>
      <w:r w:rsidRPr="002F4B89">
        <w:rPr>
          <w:rFonts w:ascii="Outfit" w:hAnsi="Outfit"/>
          <w:color w:val="000C30"/>
          <w:sz w:val="22"/>
          <w:szCs w:val="22"/>
        </w:rPr>
        <w:t xml:space="preserve"> reinforced throughout the school day, with staff supporting children to name and express their feelings, to understand others' emotions, and to use this awareness to build positive relationships and resolve difficulties. </w:t>
      </w:r>
    </w:p>
    <w:p w14:paraId="437ACB84" w14:textId="7777777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Recognition and reward systems celebrate not just academic achievement but the personal and social qualities developed through PSHE - kindness, perseverance, respect, courage, and contribution to the school community.</w:t>
      </w:r>
    </w:p>
    <w:p w14:paraId="58DE6DB7" w14:textId="7777777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6823F712" w14:textId="77777777" w:rsidR="00E37719" w:rsidRPr="002F4B89" w:rsidRDefault="00E37719" w:rsidP="00E37719">
      <w:pPr>
        <w:pStyle w:val="ListParagraph"/>
        <w:rPr>
          <w:rFonts w:ascii="Outfit" w:hAnsi="Outfit"/>
          <w:color w:val="000C30"/>
          <w:sz w:val="22"/>
          <w:szCs w:val="22"/>
        </w:rPr>
      </w:pPr>
    </w:p>
    <w:p w14:paraId="46CA5577"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Learning Outdoors: Connecting PSHE to Our Environment</w:t>
      </w:r>
    </w:p>
    <w:p w14:paraId="5B3D8D98" w14:textId="77777777" w:rsidR="00E37719" w:rsidRPr="002F4B89" w:rsidRDefault="00E37719" w:rsidP="00E37719">
      <w:pPr>
        <w:spacing w:after="0" w:line="240" w:lineRule="auto"/>
        <w:rPr>
          <w:rFonts w:ascii="Outfit" w:hAnsi="Outfit"/>
          <w:i/>
          <w:iCs/>
          <w:color w:val="000C30"/>
        </w:rPr>
      </w:pPr>
      <w:r w:rsidRPr="002F4B89">
        <w:rPr>
          <w:rFonts w:ascii="Outfit" w:hAnsi="Outfit"/>
          <w:i/>
          <w:iCs/>
          <w:color w:val="000C30"/>
        </w:rPr>
        <w:t xml:space="preserve">“Schools should emphasise the relationships between physical health and mental wellbeing, and the benefits of physical activity and time spent outdoors.” </w:t>
      </w:r>
    </w:p>
    <w:p w14:paraId="636DF87A" w14:textId="77777777" w:rsidR="00E37719" w:rsidRPr="002F4B89" w:rsidRDefault="00E37719" w:rsidP="00E37719">
      <w:pPr>
        <w:spacing w:after="0" w:line="240" w:lineRule="auto"/>
        <w:jc w:val="right"/>
        <w:rPr>
          <w:rFonts w:ascii="Outfit" w:hAnsi="Outfit"/>
          <w:i/>
          <w:iCs/>
          <w:color w:val="000C30"/>
        </w:rPr>
      </w:pPr>
      <w:r w:rsidRPr="002F4B89">
        <w:rPr>
          <w:rFonts w:ascii="Outfit" w:hAnsi="Outfit"/>
          <w:i/>
          <w:iCs/>
          <w:color w:val="000C30"/>
        </w:rPr>
        <w:t xml:space="preserve">DfE RSHE Guidance 2025, para 40 </w:t>
      </w:r>
    </w:p>
    <w:p w14:paraId="0CE24E9E" w14:textId="77777777" w:rsidR="00E37719" w:rsidRPr="002F4B89" w:rsidRDefault="00E37719" w:rsidP="00E37719">
      <w:pPr>
        <w:spacing w:after="0" w:line="240" w:lineRule="auto"/>
        <w:jc w:val="right"/>
        <w:rPr>
          <w:rFonts w:ascii="Outfit" w:hAnsi="Outfit"/>
          <w:i/>
          <w:iCs/>
        </w:rPr>
      </w:pPr>
    </w:p>
    <w:p w14:paraId="43126837" w14:textId="77777777" w:rsidR="00E37719" w:rsidRPr="00245CEC" w:rsidRDefault="00E37719" w:rsidP="00E37719">
      <w:pPr>
        <w:spacing w:after="0" w:line="240" w:lineRule="auto"/>
        <w:rPr>
          <w:rFonts w:ascii="Outfit" w:hAnsi="Outfit"/>
        </w:rPr>
      </w:pPr>
      <w:r w:rsidRPr="00245CEC">
        <w:rPr>
          <w:rFonts w:ascii="Outfit" w:hAnsi="Outfit"/>
        </w:rPr>
        <w:t>We recognise the significant benefits of outdoor learning for children's wellbeing, mental health, and sense of connection to the world around them. Statutory guidance emphasises the importance of time outdoors for happiness and wellbeing, and we actively incorporate outdoor experiences into our PSHE provision.</w:t>
      </w:r>
    </w:p>
    <w:p w14:paraId="3434EDC2" w14:textId="77777777" w:rsidR="00E37719" w:rsidRPr="002F4B89" w:rsidRDefault="00E37719" w:rsidP="00E37719">
      <w:pPr>
        <w:spacing w:after="0" w:line="240" w:lineRule="auto"/>
        <w:rPr>
          <w:rFonts w:ascii="Outfit" w:hAnsi="Outfit"/>
          <w:color w:val="BA2625"/>
        </w:rPr>
      </w:pPr>
    </w:p>
    <w:p w14:paraId="7B9F4BC2" w14:textId="417EF211" w:rsidR="00E37719" w:rsidRPr="00E37719" w:rsidRDefault="00E37719" w:rsidP="00E37719">
      <w:pPr>
        <w:spacing w:after="0" w:line="240" w:lineRule="auto"/>
        <w:rPr>
          <w:rFonts w:ascii="Outfit" w:hAnsi="Outfit"/>
          <w:color w:val="000C30"/>
        </w:rPr>
      </w:pPr>
      <w:r w:rsidRPr="00E37719">
        <w:rPr>
          <w:rFonts w:ascii="Outfit" w:hAnsi="Outfit"/>
          <w:color w:val="000C30"/>
        </w:rPr>
        <w:t>We use our school grounds and local outdoor spaces to enhance PSHE learning, providing opportunities for children to experience the wellbeing benefits of time in nature, to develop environmental awareness, and to apply their learning in varied contexts.</w:t>
      </w:r>
    </w:p>
    <w:p w14:paraId="292A4D7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14:paraId="56EB5933" w14:textId="77777777" w:rsidR="00E37719" w:rsidRPr="00E37719" w:rsidRDefault="00E37719" w:rsidP="00E37719">
      <w:pPr>
        <w:spacing w:after="0" w:line="240" w:lineRule="auto"/>
        <w:rPr>
          <w:rFonts w:ascii="Outfit" w:hAnsi="Outfit"/>
          <w:color w:val="000C30"/>
        </w:rPr>
      </w:pPr>
    </w:p>
    <w:p w14:paraId="1DC9DA7D"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5. Relationships and Health Education: Statutory Content</w:t>
      </w:r>
    </w:p>
    <w:p w14:paraId="63CFA288" w14:textId="77777777" w:rsidR="00E37719" w:rsidRPr="002F4B89" w:rsidRDefault="00E37719" w:rsidP="00E37719">
      <w:pPr>
        <w:spacing w:after="0" w:line="240" w:lineRule="auto"/>
        <w:rPr>
          <w:rFonts w:ascii="Outfit" w:hAnsi="Outfit"/>
          <w:b/>
          <w:bCs/>
          <w:color w:val="000C30"/>
        </w:rPr>
      </w:pPr>
    </w:p>
    <w:p w14:paraId="2F9B334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Relationships Education</w:t>
      </w:r>
    </w:p>
    <w:p w14:paraId="700B8FB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2F4B89" w:rsidRDefault="002F4B89" w:rsidP="002F4B89">
      <w:pPr>
        <w:spacing w:after="0" w:line="240" w:lineRule="auto"/>
        <w:rPr>
          <w:rFonts w:ascii="Outfit" w:hAnsi="Outfit"/>
          <w:color w:val="000C30"/>
        </w:rPr>
      </w:pPr>
    </w:p>
    <w:p w14:paraId="0E447F4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4D41AD6"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08168599"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lastRenderedPageBreak/>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E37719" w:rsidRDefault="00E37719" w:rsidP="002F4B89">
      <w:pPr>
        <w:pStyle w:val="ListParagraph"/>
        <w:rPr>
          <w:rFonts w:ascii="Outfit" w:hAnsi="Outfit"/>
          <w:color w:val="000C30"/>
        </w:rPr>
      </w:pPr>
    </w:p>
    <w:p w14:paraId="43034B3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Health Education</w:t>
      </w:r>
    </w:p>
    <w:p w14:paraId="7069BB1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2F4B89" w:rsidRDefault="00E37719" w:rsidP="002F4B89">
      <w:pPr>
        <w:spacing w:after="0" w:line="240" w:lineRule="auto"/>
        <w:rPr>
          <w:rFonts w:ascii="Outfit" w:hAnsi="Outfit"/>
          <w:color w:val="000C30"/>
        </w:rPr>
      </w:pPr>
    </w:p>
    <w:p w14:paraId="1A56337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8012D00"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Physical health and fitness - Benefits of an active lifestyle; building regular physical activity into routines; risks of inactive lifestyles; when to seek health support.</w:t>
      </w:r>
    </w:p>
    <w:p w14:paraId="7A385149"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Drugs, alcohol, tobacco and vaping - Age-appropriate facts about legal and illegal substances and associated risks, including the risks of nicotine addiction.</w:t>
      </w:r>
    </w:p>
    <w:p w14:paraId="7762EC44"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Personal safety - Recognising hazards and reducing risks; road, water and rail safety; when and how to seek help in emergencies.</w:t>
      </w:r>
    </w:p>
    <w:p w14:paraId="38FD1C2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Basic first aid - How to make emergency calls; dealing with common injuries including head injuries.</w:t>
      </w:r>
    </w:p>
    <w:p w14:paraId="612D284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1C701E04" w14:textId="77777777" w:rsidR="00E37719" w:rsidRPr="002F4B89" w:rsidRDefault="00E37719" w:rsidP="002F4B89">
      <w:pPr>
        <w:pStyle w:val="ListParagraph"/>
        <w:rPr>
          <w:rFonts w:ascii="Outfit" w:hAnsi="Outfit"/>
          <w:color w:val="000C30"/>
          <w:sz w:val="22"/>
          <w:szCs w:val="22"/>
        </w:rPr>
      </w:pPr>
    </w:p>
    <w:p w14:paraId="143C459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Building Foundations for Secondary RSHE</w:t>
      </w:r>
    </w:p>
    <w:p w14:paraId="674665E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2F4B89" w:rsidRDefault="00E37719" w:rsidP="002F4B89">
      <w:pPr>
        <w:spacing w:after="0" w:line="240" w:lineRule="auto"/>
        <w:rPr>
          <w:rFonts w:ascii="Outfit" w:hAnsi="Outfit"/>
          <w:color w:val="000C30"/>
        </w:rPr>
      </w:pPr>
    </w:p>
    <w:p w14:paraId="1A882CBD"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75291FE1"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lastRenderedPageBreak/>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E37719" w:rsidRDefault="00E37719" w:rsidP="002F4B89">
      <w:pPr>
        <w:spacing w:after="0" w:line="240" w:lineRule="auto"/>
        <w:rPr>
          <w:rFonts w:ascii="Outfit" w:hAnsi="Outfit"/>
          <w:color w:val="000C30"/>
        </w:rPr>
      </w:pPr>
    </w:p>
    <w:p w14:paraId="1290B57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2F4B89" w:rsidRDefault="00E37719" w:rsidP="002F4B89">
      <w:pPr>
        <w:spacing w:after="0" w:line="240" w:lineRule="auto"/>
        <w:rPr>
          <w:rFonts w:ascii="Outfit" w:hAnsi="Outfit"/>
        </w:rPr>
      </w:pPr>
    </w:p>
    <w:p w14:paraId="7A2B94A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Challenging Stereotypes and Promoting Respect</w:t>
      </w:r>
    </w:p>
    <w:p w14:paraId="74F2C2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787102">
        <w:rPr>
          <w:rFonts w:ascii="Outfit" w:hAnsi="Outfit"/>
          <w:color w:val="000C30"/>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2F4B89" w:rsidRDefault="00E37719" w:rsidP="002F4B89">
      <w:pPr>
        <w:spacing w:after="0" w:line="240" w:lineRule="auto"/>
        <w:rPr>
          <w:rFonts w:ascii="Outfit" w:hAnsi="Outfit"/>
          <w:color w:val="000C30"/>
        </w:rPr>
      </w:pPr>
    </w:p>
    <w:p w14:paraId="044531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2F4B89" w:rsidRDefault="00E37719" w:rsidP="002F4B89">
      <w:pPr>
        <w:spacing w:after="0" w:line="240" w:lineRule="auto"/>
        <w:rPr>
          <w:rFonts w:ascii="Outfit" w:hAnsi="Outfit"/>
          <w:color w:val="000C30"/>
        </w:rPr>
      </w:pPr>
    </w:p>
    <w:p w14:paraId="7B7E79C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2F4B89" w:rsidRDefault="00E37719" w:rsidP="002F4B89">
      <w:pPr>
        <w:spacing w:after="0" w:line="240" w:lineRule="auto"/>
        <w:rPr>
          <w:rFonts w:ascii="Outfit" w:hAnsi="Outfit"/>
          <w:color w:val="000C30"/>
        </w:rPr>
      </w:pPr>
    </w:p>
    <w:p w14:paraId="760570A2" w14:textId="77777777" w:rsidR="00E37719" w:rsidRPr="00E37719" w:rsidRDefault="00E37719" w:rsidP="002F4B89">
      <w:pPr>
        <w:spacing w:after="0" w:line="240" w:lineRule="auto"/>
        <w:rPr>
          <w:rFonts w:ascii="Outfit" w:hAnsi="Outfit"/>
          <w:color w:val="000C30"/>
        </w:rPr>
      </w:pPr>
      <w:r w:rsidRPr="002F4B89">
        <w:rPr>
          <w:rFonts w:ascii="Outfit" w:hAnsi="Outfit"/>
          <w:color w:val="000C30"/>
        </w:rPr>
        <w:t>This approach supports both safeguarding and the development of healthy, equal relationships, helping all children to feel valued and to respect others.</w:t>
      </w:r>
    </w:p>
    <w:p w14:paraId="49BEEE49" w14:textId="77777777" w:rsidR="00E37719" w:rsidRPr="00E37719" w:rsidRDefault="00E37719" w:rsidP="002F4B89">
      <w:pPr>
        <w:spacing w:after="0" w:line="240" w:lineRule="auto"/>
        <w:rPr>
          <w:rFonts w:ascii="Outfit" w:hAnsi="Outfit"/>
        </w:rPr>
      </w:pPr>
    </w:p>
    <w:p w14:paraId="3CC8550A" w14:textId="3218E574" w:rsidR="00E37719" w:rsidRPr="002F4B89" w:rsidRDefault="00E37719" w:rsidP="002F4B89">
      <w:pPr>
        <w:spacing w:after="0" w:line="240" w:lineRule="auto"/>
        <w:rPr>
          <w:rFonts w:ascii="Outfit" w:hAnsi="Outfit"/>
          <w:b/>
          <w:bCs/>
          <w:sz w:val="24"/>
          <w:szCs w:val="24"/>
        </w:rPr>
      </w:pPr>
      <w:r w:rsidRPr="002F4B89">
        <w:rPr>
          <w:rFonts w:ascii="Outfit" w:hAnsi="Outfit"/>
          <w:b/>
          <w:bCs/>
          <w:color w:val="000C30"/>
          <w:sz w:val="24"/>
          <w:szCs w:val="24"/>
          <w:highlight w:val="yellow"/>
        </w:rPr>
        <w:t>6. Sex Education in</w:t>
      </w:r>
      <w:r w:rsidRPr="002F4B89">
        <w:rPr>
          <w:rFonts w:ascii="Outfit" w:hAnsi="Outfit"/>
          <w:b/>
          <w:bCs/>
          <w:sz w:val="24"/>
          <w:szCs w:val="24"/>
          <w:highlight w:val="yellow"/>
        </w:rPr>
        <w:t xml:space="preserve"> </w:t>
      </w:r>
      <w:r w:rsidR="00245CEC" w:rsidRPr="00245CEC">
        <w:rPr>
          <w:rFonts w:ascii="Outfit" w:hAnsi="Outfit"/>
          <w:b/>
          <w:bCs/>
          <w:sz w:val="24"/>
          <w:szCs w:val="24"/>
          <w:highlight w:val="yellow"/>
        </w:rPr>
        <w:t>Ashcombe</w:t>
      </w:r>
      <w:r w:rsidR="00245CEC">
        <w:rPr>
          <w:rFonts w:ascii="Outfit" w:hAnsi="Outfit"/>
          <w:b/>
          <w:bCs/>
          <w:color w:val="BA2625"/>
          <w:sz w:val="24"/>
          <w:szCs w:val="24"/>
          <w:highlight w:val="yellow"/>
        </w:rPr>
        <w:t xml:space="preserve"> </w:t>
      </w:r>
      <w:r w:rsidRPr="002F4B89">
        <w:rPr>
          <w:rFonts w:ascii="Outfit" w:hAnsi="Outfit"/>
          <w:b/>
          <w:bCs/>
          <w:color w:val="000C30"/>
          <w:sz w:val="24"/>
          <w:szCs w:val="24"/>
          <w:highlight w:val="yellow"/>
        </w:rPr>
        <w:t>Primary School</w:t>
      </w:r>
    </w:p>
    <w:p w14:paraId="6C733766" w14:textId="77777777" w:rsidR="002F4B89" w:rsidRDefault="002F4B89" w:rsidP="002F4B89">
      <w:pPr>
        <w:spacing w:after="0" w:line="240" w:lineRule="auto"/>
        <w:rPr>
          <w:rFonts w:ascii="Outfit" w:hAnsi="Outfit"/>
        </w:rPr>
      </w:pPr>
    </w:p>
    <w:p w14:paraId="1B212AEF"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Sex education is not compulsory in primary schools, however the Department for Education recommends that all primary schools teach age-appropriate sex education to ensure children are prepared for the changes adolescence brings and understand how human life begins.</w:t>
      </w:r>
    </w:p>
    <w:p w14:paraId="6278D56F" w14:textId="77777777" w:rsidR="002F4B89" w:rsidRPr="002F4B89" w:rsidRDefault="002F4B89" w:rsidP="002F4B89">
      <w:pPr>
        <w:spacing w:after="0" w:line="240" w:lineRule="auto"/>
        <w:rPr>
          <w:rFonts w:ascii="Outfit" w:hAnsi="Outfit"/>
          <w:color w:val="000C30"/>
        </w:rPr>
      </w:pPr>
    </w:p>
    <w:p w14:paraId="50A0EF85" w14:textId="016208C9"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At </w:t>
      </w:r>
      <w:r w:rsidR="00245CEC" w:rsidRPr="00245CEC">
        <w:rPr>
          <w:rFonts w:ascii="Outfit" w:hAnsi="Outfit"/>
        </w:rPr>
        <w:t>Ashcombe Primary School</w:t>
      </w:r>
      <w:r w:rsidRPr="00245CEC">
        <w:rPr>
          <w:rFonts w:ascii="Outfit" w:hAnsi="Outfit"/>
        </w:rPr>
        <w:t xml:space="preserve"> </w:t>
      </w:r>
      <w:r w:rsidRPr="002F4B89">
        <w:rPr>
          <w:rFonts w:ascii="Outfit" w:hAnsi="Outfit"/>
          <w:color w:val="000C30"/>
        </w:rPr>
        <w:t>our approach to sex education is:</w:t>
      </w:r>
    </w:p>
    <w:p w14:paraId="2ED2E164" w14:textId="6DD1B8BC" w:rsidR="00E37719" w:rsidRPr="00B154AC" w:rsidRDefault="00E37719" w:rsidP="002F4B89">
      <w:pPr>
        <w:spacing w:after="0" w:line="240" w:lineRule="auto"/>
        <w:rPr>
          <w:rFonts w:ascii="Outfit" w:hAnsi="Outfit"/>
          <w:b/>
          <w:bCs/>
          <w:color w:val="C00000"/>
        </w:rPr>
      </w:pPr>
    </w:p>
    <w:p w14:paraId="6B1D94F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We teach age-appropriate sex education in Years 5 and 6 as part of our PSHE curriculum, going beyond the statutory content about puberty to include factual information about human reproduction. We believe this </w:t>
      </w:r>
      <w:r w:rsidRPr="002F4B89">
        <w:rPr>
          <w:rFonts w:ascii="Outfit" w:hAnsi="Outfit"/>
          <w:color w:val="000C30"/>
        </w:rPr>
        <w:lastRenderedPageBreak/>
        <w:t>information is important for children before they leave primary school, particularly as children naturally become more aware and curious about how life begins, and may seek information from less reliable sources if we do not provide age-appropriate, factual teaching.</w:t>
      </w:r>
    </w:p>
    <w:p w14:paraId="68E8A730" w14:textId="77777777" w:rsidR="002F4B89" w:rsidRPr="00245CEC" w:rsidRDefault="00FF0293" w:rsidP="002F4B89">
      <w:pPr>
        <w:spacing w:after="0" w:line="240" w:lineRule="auto"/>
        <w:rPr>
          <w:rFonts w:ascii="Outfit" w:hAnsi="Outfit"/>
        </w:rPr>
      </w:pPr>
      <w:r w:rsidRPr="00245CEC">
        <w:rPr>
          <w:rStyle w:val="normaltextrun"/>
          <w:rFonts w:ascii="Aptos" w:hAnsi="Aptos"/>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245CEC">
        <w:rPr>
          <w:rStyle w:val="eop"/>
          <w:rFonts w:ascii="Aptos" w:hAnsi="Aptos"/>
          <w:shd w:val="clear" w:color="auto" w:fill="FFFFFF"/>
        </w:rPr>
        <w:t> </w:t>
      </w:r>
    </w:p>
    <w:p w14:paraId="4062C62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is distinct from the statutory Health Education content about puberty and menstruation, and from Science curriculum content about life cycles and reproduction in mammals, from which children cannot be withdrawn.</w:t>
      </w:r>
    </w:p>
    <w:p w14:paraId="2858F80D" w14:textId="77777777" w:rsidR="00E37719" w:rsidRPr="002F4B89" w:rsidRDefault="00E37719" w:rsidP="002F4B89">
      <w:pPr>
        <w:spacing w:after="0" w:line="240" w:lineRule="auto"/>
        <w:rPr>
          <w:rFonts w:ascii="Outfit" w:hAnsi="Outfit"/>
          <w:color w:val="000C30"/>
        </w:rPr>
      </w:pPr>
    </w:p>
    <w:p w14:paraId="7830C67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following Jigsaw lessons in the Changing Me Puzzle contain non-statutory sex education content:</w:t>
      </w:r>
    </w:p>
    <w:p w14:paraId="0239ADFA" w14:textId="77777777" w:rsidR="00E37719" w:rsidRPr="002F4B89" w:rsidRDefault="00E37719" w:rsidP="002F4B89">
      <w:pPr>
        <w:spacing w:after="0" w:line="240" w:lineRule="auto"/>
        <w:rPr>
          <w:rFonts w:ascii="Outfit" w:hAnsi="Outfit"/>
          <w:color w:val="000C30"/>
        </w:rPr>
      </w:pPr>
    </w:p>
    <w:p w14:paraId="79D409E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Year 5: Conception</w:t>
      </w:r>
    </w:p>
    <w:p w14:paraId="568C40E7" w14:textId="77777777" w:rsidR="00E37719" w:rsidRPr="002F4B89" w:rsidRDefault="00E37719" w:rsidP="002F4B89">
      <w:pPr>
        <w:spacing w:after="0" w:line="240" w:lineRule="auto"/>
        <w:rPr>
          <w:rFonts w:ascii="Outfit" w:hAnsi="Outfit"/>
          <w:b/>
          <w:bCs/>
          <w:color w:val="000C30"/>
        </w:rPr>
      </w:pPr>
      <w:r w:rsidRPr="002F4B89">
        <w:rPr>
          <w:rFonts w:ascii="Outfit" w:hAnsi="Outfit"/>
          <w:color w:val="000C30"/>
        </w:rPr>
        <w:t>Year 6: Babies: Conception to Birth</w:t>
      </w:r>
      <w:r w:rsidRPr="002F4B89">
        <w:rPr>
          <w:rFonts w:ascii="Outfit" w:hAnsi="Outfit"/>
          <w:b/>
          <w:bCs/>
          <w:color w:val="000C30"/>
        </w:rPr>
        <w:t xml:space="preserve"> </w:t>
      </w:r>
    </w:p>
    <w:p w14:paraId="5DA2BD00" w14:textId="77777777" w:rsidR="00E37719" w:rsidRPr="002F4B89" w:rsidRDefault="00E37719" w:rsidP="002F4B89">
      <w:pPr>
        <w:spacing w:after="0" w:line="240" w:lineRule="auto"/>
        <w:rPr>
          <w:rFonts w:ascii="Outfit" w:hAnsi="Outfit"/>
          <w:b/>
          <w:bCs/>
          <w:color w:val="000C30"/>
        </w:rPr>
      </w:pPr>
    </w:p>
    <w:p w14:paraId="47399618"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Parent Engagement and the Right to Withdraw from Sex Education</w:t>
      </w:r>
    </w:p>
    <w:p w14:paraId="0740028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Parents have the right to request that their child be withdrawn from some or all of sex education taught as part of PSHE. Parents do NOT have the right to withdraw children from:</w:t>
      </w:r>
    </w:p>
    <w:p w14:paraId="3DAE5095" w14:textId="77777777" w:rsidR="00E37719" w:rsidRPr="002F4B89" w:rsidRDefault="00E37719" w:rsidP="002F4B89">
      <w:pPr>
        <w:spacing w:after="0" w:line="240" w:lineRule="auto"/>
        <w:rPr>
          <w:rFonts w:ascii="Outfit" w:hAnsi="Outfit"/>
          <w:b/>
          <w:bCs/>
          <w:color w:val="000C30"/>
        </w:rPr>
      </w:pPr>
    </w:p>
    <w:p w14:paraId="635645E9"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Relationships Education (statutory)</w:t>
      </w:r>
    </w:p>
    <w:p w14:paraId="7FC4D70E"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Health Education, including puberty education (statutory)</w:t>
      </w:r>
    </w:p>
    <w:p w14:paraId="3D7B2501"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Science curriculum content, including content about reproduction (statutory)</w:t>
      </w:r>
    </w:p>
    <w:p w14:paraId="38476703" w14:textId="77777777" w:rsidR="00E37719" w:rsidRPr="00E37719" w:rsidRDefault="00E37719" w:rsidP="002F4B89">
      <w:pPr>
        <w:spacing w:after="0" w:line="240" w:lineRule="auto"/>
        <w:rPr>
          <w:rFonts w:ascii="Outfit" w:hAnsi="Outfit"/>
        </w:rPr>
      </w:pPr>
    </w:p>
    <w:p w14:paraId="2647BB27" w14:textId="10581E8F" w:rsidR="00E37719" w:rsidRPr="00E37719" w:rsidRDefault="00E37719" w:rsidP="002F4B89">
      <w:pPr>
        <w:spacing w:after="0" w:line="240" w:lineRule="auto"/>
        <w:rPr>
          <w:rFonts w:ascii="Outfit" w:hAnsi="Outfit"/>
        </w:rPr>
      </w:pPr>
      <w:r w:rsidRPr="002F4B89">
        <w:rPr>
          <w:rFonts w:ascii="Outfit" w:hAnsi="Outfit"/>
          <w:color w:val="000C30"/>
        </w:rPr>
        <w:t xml:space="preserve">Before making a decision to withdraw a child from sex education, we invite parents to discuss their concerns with </w:t>
      </w:r>
      <w:r w:rsidRPr="00245CEC">
        <w:rPr>
          <w:rFonts w:ascii="Outfit" w:hAnsi="Outfit"/>
        </w:rPr>
        <w:t>the headteach</w:t>
      </w:r>
      <w:r w:rsidR="00245CEC" w:rsidRPr="00245CEC">
        <w:rPr>
          <w:rFonts w:ascii="Outfit" w:hAnsi="Outfit"/>
        </w:rPr>
        <w:t>er and/or PHSE lead.</w:t>
      </w:r>
      <w:r w:rsidRPr="00245CEC">
        <w:rPr>
          <w:rFonts w:ascii="Outfit" w:hAnsi="Outfit"/>
        </w:rPr>
        <w:t xml:space="preserve"> </w:t>
      </w:r>
      <w:r w:rsidRPr="002F4B89">
        <w:rPr>
          <w:rFonts w:ascii="Outfit" w:hAnsi="Outfit"/>
          <w:color w:val="000C30"/>
        </w:rPr>
        <w:t>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E37719" w:rsidRDefault="00E37719" w:rsidP="002F4B89">
      <w:pPr>
        <w:spacing w:after="0" w:line="240" w:lineRule="auto"/>
        <w:rPr>
          <w:rFonts w:ascii="Outfit" w:hAnsi="Outfit"/>
        </w:rPr>
      </w:pPr>
    </w:p>
    <w:p w14:paraId="3D54760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Where a parent requests withdrawal, we will:</w:t>
      </w:r>
    </w:p>
    <w:p w14:paraId="6C413BF7" w14:textId="77777777" w:rsidR="00E37719" w:rsidRPr="00245CEC" w:rsidRDefault="00E37719" w:rsidP="002F4B89">
      <w:pPr>
        <w:pStyle w:val="ListParagraph"/>
        <w:numPr>
          <w:ilvl w:val="0"/>
          <w:numId w:val="1"/>
        </w:numPr>
        <w:rPr>
          <w:rFonts w:ascii="Outfit" w:hAnsi="Outfit"/>
          <w:sz w:val="22"/>
          <w:szCs w:val="22"/>
        </w:rPr>
      </w:pPr>
      <w:r w:rsidRPr="00245CEC">
        <w:rPr>
          <w:rFonts w:ascii="Outfit" w:hAnsi="Outfit"/>
          <w:sz w:val="22"/>
          <w:szCs w:val="22"/>
        </w:rPr>
        <w:t>Arrange a meeting to discuss the request and the curriculum content in detail</w:t>
      </w:r>
    </w:p>
    <w:p w14:paraId="1DA666DF" w14:textId="77777777" w:rsidR="00E37719" w:rsidRPr="00245CEC" w:rsidRDefault="00E37719" w:rsidP="002F4B89">
      <w:pPr>
        <w:pStyle w:val="ListParagraph"/>
        <w:numPr>
          <w:ilvl w:val="0"/>
          <w:numId w:val="1"/>
        </w:numPr>
        <w:rPr>
          <w:rFonts w:ascii="Outfit" w:hAnsi="Outfit"/>
          <w:sz w:val="22"/>
          <w:szCs w:val="22"/>
        </w:rPr>
      </w:pPr>
      <w:r w:rsidRPr="00245CEC">
        <w:rPr>
          <w:rFonts w:ascii="Outfit" w:hAnsi="Outfit"/>
          <w:sz w:val="22"/>
          <w:szCs w:val="22"/>
        </w:rPr>
        <w:t>Share relevant teaching materials so parents can see exactly what will be taught</w:t>
      </w:r>
    </w:p>
    <w:p w14:paraId="13C54178" w14:textId="77777777" w:rsidR="00E37719" w:rsidRPr="00245CEC" w:rsidRDefault="00E37719" w:rsidP="002F4B89">
      <w:pPr>
        <w:pStyle w:val="ListParagraph"/>
        <w:numPr>
          <w:ilvl w:val="0"/>
          <w:numId w:val="1"/>
        </w:numPr>
        <w:rPr>
          <w:rFonts w:ascii="Outfit" w:hAnsi="Outfit"/>
          <w:sz w:val="22"/>
          <w:szCs w:val="22"/>
        </w:rPr>
      </w:pPr>
      <w:r w:rsidRPr="00245CEC">
        <w:rPr>
          <w:rFonts w:ascii="Outfit" w:hAnsi="Outfit"/>
          <w:sz w:val="22"/>
          <w:szCs w:val="22"/>
        </w:rPr>
        <w:t>Explain how we will support the child during withdrawal (ensuring they receive appropriate, purposeful education)</w:t>
      </w:r>
    </w:p>
    <w:p w14:paraId="116D64E0" w14:textId="77777777" w:rsidR="00E37719" w:rsidRPr="00245CEC" w:rsidRDefault="00E37719" w:rsidP="002F4B89">
      <w:pPr>
        <w:pStyle w:val="ListParagraph"/>
        <w:numPr>
          <w:ilvl w:val="0"/>
          <w:numId w:val="1"/>
        </w:numPr>
        <w:rPr>
          <w:rFonts w:ascii="Outfit" w:hAnsi="Outfit"/>
          <w:sz w:val="22"/>
          <w:szCs w:val="22"/>
        </w:rPr>
      </w:pPr>
      <w:r w:rsidRPr="00245CEC">
        <w:rPr>
          <w:rFonts w:ascii="Outfit" w:hAnsi="Outfit"/>
          <w:sz w:val="22"/>
          <w:szCs w:val="22"/>
        </w:rPr>
        <w:t>Respect the parent's final decision whilst documenting our professional advice</w:t>
      </w:r>
    </w:p>
    <w:p w14:paraId="2CC39568" w14:textId="77777777" w:rsidR="00E37719" w:rsidRPr="00E37719" w:rsidRDefault="00E37719" w:rsidP="002F4B89">
      <w:pPr>
        <w:spacing w:after="0" w:line="240" w:lineRule="auto"/>
        <w:rPr>
          <w:rFonts w:ascii="Outfit" w:hAnsi="Outfit"/>
        </w:rPr>
      </w:pPr>
    </w:p>
    <w:p w14:paraId="25DD1BB4" w14:textId="64682B1F" w:rsidR="00E37719" w:rsidRPr="00E37719" w:rsidRDefault="00E37719" w:rsidP="002F4B89">
      <w:pPr>
        <w:spacing w:after="0" w:line="240" w:lineRule="auto"/>
        <w:rPr>
          <w:rFonts w:ascii="Outfit" w:hAnsi="Outfit"/>
        </w:rPr>
      </w:pPr>
      <w:r w:rsidRPr="002F4B89">
        <w:rPr>
          <w:rFonts w:ascii="Outfit" w:hAnsi="Outfit"/>
          <w:color w:val="000C30"/>
        </w:rPr>
        <w:t>We inform parents about sex education content by</w:t>
      </w:r>
      <w:r w:rsidR="00245CEC">
        <w:rPr>
          <w:rFonts w:ascii="Outfit" w:hAnsi="Outfit"/>
          <w:color w:val="000C30"/>
        </w:rPr>
        <w:t xml:space="preserve"> </w:t>
      </w:r>
      <w:r w:rsidRPr="00245CEC">
        <w:rPr>
          <w:rFonts w:ascii="Outfit" w:hAnsi="Outfit"/>
        </w:rPr>
        <w:t>sending curriculum information letters at the start of the summer term, holding parent information sessions, and making all materials ava</w:t>
      </w:r>
      <w:r w:rsidR="00245CEC" w:rsidRPr="00245CEC">
        <w:rPr>
          <w:rFonts w:ascii="Outfit" w:hAnsi="Outfit"/>
        </w:rPr>
        <w:t>ilable for viewing on request.</w:t>
      </w:r>
    </w:p>
    <w:p w14:paraId="79C668FE" w14:textId="77777777" w:rsidR="00E37719" w:rsidRPr="00E37719" w:rsidRDefault="00E37719" w:rsidP="002F4B89">
      <w:pPr>
        <w:spacing w:after="0" w:line="240" w:lineRule="auto"/>
        <w:rPr>
          <w:rFonts w:ascii="Outfit" w:hAnsi="Outfit"/>
        </w:rPr>
      </w:pPr>
    </w:p>
    <w:p w14:paraId="35EAD0BC" w14:textId="77777777" w:rsidR="00E37719" w:rsidRDefault="00E37719" w:rsidP="002F4B89">
      <w:pPr>
        <w:spacing w:after="0" w:line="240" w:lineRule="auto"/>
        <w:rPr>
          <w:rFonts w:ascii="Outfit" w:hAnsi="Outfit"/>
          <w:color w:val="000C30"/>
        </w:rPr>
      </w:pPr>
    </w:p>
    <w:p w14:paraId="0C568E59" w14:textId="77777777" w:rsidR="00E902AF" w:rsidRPr="00E902AF" w:rsidRDefault="00E902AF" w:rsidP="00E902AF">
      <w:pPr>
        <w:spacing w:after="0" w:line="240" w:lineRule="auto"/>
        <w:rPr>
          <w:rFonts w:ascii="Outfit" w:hAnsi="Outfit"/>
          <w:color w:val="000C30"/>
        </w:rPr>
      </w:pPr>
      <w:r w:rsidRPr="00E902AF">
        <w:rPr>
          <w:rFonts w:ascii="Outfit" w:hAnsi="Outfit"/>
          <w:b/>
          <w:bCs/>
          <w:color w:val="000C30"/>
        </w:rPr>
        <w:t xml:space="preserve">Responding to </w:t>
      </w:r>
      <w:r>
        <w:rPr>
          <w:rFonts w:ascii="Outfit" w:hAnsi="Outfit"/>
          <w:b/>
          <w:bCs/>
          <w:color w:val="000C30"/>
        </w:rPr>
        <w:t>c</w:t>
      </w:r>
      <w:r w:rsidRPr="00E902AF">
        <w:rPr>
          <w:rFonts w:ascii="Outfit" w:hAnsi="Outfit"/>
          <w:b/>
          <w:bCs/>
          <w:color w:val="000C30"/>
        </w:rPr>
        <w:t xml:space="preserve">hildren's </w:t>
      </w:r>
      <w:r>
        <w:rPr>
          <w:rFonts w:ascii="Outfit" w:hAnsi="Outfit"/>
          <w:b/>
          <w:bCs/>
          <w:color w:val="000C30"/>
        </w:rPr>
        <w:t>q</w:t>
      </w:r>
      <w:r w:rsidRPr="00E902AF">
        <w:rPr>
          <w:rFonts w:ascii="Outfit" w:hAnsi="Outfit"/>
          <w:b/>
          <w:bCs/>
          <w:color w:val="000C30"/>
        </w:rPr>
        <w:t>uestions</w:t>
      </w:r>
    </w:p>
    <w:p w14:paraId="6F9F9BD6"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14:paraId="592A40B9" w14:textId="77777777" w:rsidR="00E902AF" w:rsidRDefault="00E902AF" w:rsidP="00E902AF">
      <w:pPr>
        <w:spacing w:after="0" w:line="240" w:lineRule="auto"/>
        <w:rPr>
          <w:rFonts w:ascii="Outfit" w:hAnsi="Outfit"/>
          <w:b/>
          <w:bCs/>
          <w:color w:val="000C30"/>
        </w:rPr>
      </w:pPr>
    </w:p>
    <w:p w14:paraId="4501ED45"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2F4B89" w:rsidRDefault="00E902AF" w:rsidP="002F4B89">
      <w:pPr>
        <w:spacing w:after="0" w:line="240" w:lineRule="auto"/>
        <w:rPr>
          <w:rFonts w:ascii="Outfit" w:hAnsi="Outfit"/>
          <w:color w:val="000C30"/>
        </w:rPr>
      </w:pPr>
    </w:p>
    <w:p w14:paraId="534BE30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7. Inclusive Practice and Equality</w:t>
      </w:r>
    </w:p>
    <w:p w14:paraId="215161E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are committed to an inclusive PSHE curriculum that is accessible to and respectful of all children and families.</w:t>
      </w:r>
    </w:p>
    <w:p w14:paraId="4A24C283" w14:textId="77777777" w:rsidR="00E37719" w:rsidRPr="002F4B89" w:rsidRDefault="00E37719" w:rsidP="002F4B89">
      <w:pPr>
        <w:spacing w:after="0" w:line="240" w:lineRule="auto"/>
        <w:rPr>
          <w:rFonts w:ascii="Outfit" w:hAnsi="Outfit"/>
          <w:color w:val="000C30"/>
        </w:rPr>
      </w:pPr>
    </w:p>
    <w:p w14:paraId="7F470A41"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Meeting the Equality Act 2010</w:t>
      </w:r>
    </w:p>
    <w:p w14:paraId="63616AA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comply with the Equality Act 2010 and the Public Sector Equality Duty, ensuring that PSHE is taught in a way that:</w:t>
      </w:r>
    </w:p>
    <w:p w14:paraId="2B4673D9" w14:textId="77777777" w:rsidR="00E37719" w:rsidRPr="002F4B89" w:rsidRDefault="00E37719" w:rsidP="002F4B89">
      <w:pPr>
        <w:spacing w:after="0" w:line="240" w:lineRule="auto"/>
        <w:rPr>
          <w:rFonts w:ascii="Outfit" w:hAnsi="Outfit"/>
          <w:color w:val="000C30"/>
        </w:rPr>
      </w:pPr>
    </w:p>
    <w:p w14:paraId="48D70F1E"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Does not subject pupils to discrimination</w:t>
      </w:r>
    </w:p>
    <w:p w14:paraId="7D6BD014"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Promotes equality of opportunity</w:t>
      </w:r>
    </w:p>
    <w:p w14:paraId="2C1A9BD5"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Fosters good relations between people with protected characteristics and those without</w:t>
      </w:r>
    </w:p>
    <w:p w14:paraId="13D90AEE" w14:textId="77777777" w:rsidR="00E37719" w:rsidRPr="002F4B89" w:rsidRDefault="00E37719" w:rsidP="002F4B89">
      <w:pPr>
        <w:spacing w:after="0" w:line="240" w:lineRule="auto"/>
        <w:rPr>
          <w:rFonts w:ascii="Outfit" w:hAnsi="Outfit"/>
          <w:color w:val="000C30"/>
        </w:rPr>
      </w:pPr>
    </w:p>
    <w:p w14:paraId="08850A0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protected characteristics are: age, disability, gender reassignment, marriage or civil partnership, pregnancy and maternity, race, religion or belief, sex, and sexual orientation.</w:t>
      </w:r>
    </w:p>
    <w:p w14:paraId="72DF7A66" w14:textId="77777777" w:rsidR="00E37719" w:rsidRPr="002F4B89" w:rsidRDefault="00E37719" w:rsidP="002F4B89">
      <w:pPr>
        <w:spacing w:after="0" w:line="240" w:lineRule="auto"/>
        <w:rPr>
          <w:rFonts w:ascii="Outfit" w:hAnsi="Outfit"/>
          <w:color w:val="000C30"/>
        </w:rPr>
      </w:pPr>
    </w:p>
    <w:p w14:paraId="0267878E"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Teaching about Families and Relationships</w:t>
      </w:r>
    </w:p>
    <w:p w14:paraId="58C806A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Our curriculum presents families in all their forms, recognising that children come from diverse family backgrounds including:</w:t>
      </w:r>
    </w:p>
    <w:p w14:paraId="0CB46475" w14:textId="77777777" w:rsidR="00E37719" w:rsidRPr="002F4B89" w:rsidRDefault="00E37719" w:rsidP="002F4B89">
      <w:pPr>
        <w:spacing w:after="0" w:line="240" w:lineRule="auto"/>
        <w:rPr>
          <w:rFonts w:ascii="Outfit" w:hAnsi="Outfit"/>
          <w:color w:val="000C30"/>
        </w:rPr>
      </w:pPr>
    </w:p>
    <w:p w14:paraId="7F7E859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Single parent families</w:t>
      </w:r>
    </w:p>
    <w:p w14:paraId="33D6D3D5"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Same-sex parent families</w:t>
      </w:r>
    </w:p>
    <w:p w14:paraId="53896938"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headed by grandparents or other relatives</w:t>
      </w:r>
    </w:p>
    <w:p w14:paraId="5996773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Adoptive families</w:t>
      </w:r>
    </w:p>
    <w:p w14:paraId="7C67513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Foster families</w:t>
      </w:r>
    </w:p>
    <w:p w14:paraId="22A3909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Kinship care arrangements</w:t>
      </w:r>
    </w:p>
    <w:p w14:paraId="77EE89A7"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Blended families</w:t>
      </w:r>
    </w:p>
    <w:p w14:paraId="1523D098" w14:textId="77777777" w:rsidR="00E3771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from different cultural and religious backgrounds</w:t>
      </w:r>
    </w:p>
    <w:p w14:paraId="29AC5618" w14:textId="3064982D" w:rsidR="009E5411" w:rsidRPr="00BC66D8" w:rsidRDefault="009E5411" w:rsidP="00BC66D8">
      <w:pPr>
        <w:pStyle w:val="NormalWeb"/>
        <w:numPr>
          <w:ilvl w:val="0"/>
          <w:numId w:val="14"/>
        </w:numPr>
        <w:spacing w:before="0" w:beforeAutospacing="0" w:after="0" w:afterAutospacing="0"/>
        <w:rPr>
          <w:rFonts w:ascii="Calibri" w:hAnsi="Calibri" w:cs="Calibri"/>
          <w:color w:val="000000" w:themeColor="text1"/>
          <w:sz w:val="22"/>
          <w:szCs w:val="22"/>
        </w:rPr>
      </w:pPr>
      <w:r w:rsidRPr="00BC66D8">
        <w:rPr>
          <w:rFonts w:ascii="Calibri" w:hAnsi="Calibri" w:cs="Calibri"/>
          <w:color w:val="000000" w:themeColor="text1"/>
          <w:sz w:val="22"/>
          <w:szCs w:val="22"/>
        </w:rPr>
        <w:t>Service families, including those where a parent or carer serves in the armed forces</w:t>
      </w:r>
    </w:p>
    <w:p w14:paraId="1A0613B0" w14:textId="77777777" w:rsidR="00E37719" w:rsidRPr="002F4B89" w:rsidRDefault="00E37719" w:rsidP="002F4B89">
      <w:pPr>
        <w:spacing w:after="0" w:line="240" w:lineRule="auto"/>
        <w:rPr>
          <w:rFonts w:ascii="Outfit" w:hAnsi="Outfit"/>
          <w:color w:val="000C30"/>
        </w:rPr>
      </w:pPr>
    </w:p>
    <w:p w14:paraId="762E10D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E37719" w:rsidRDefault="00E37719" w:rsidP="002F4B89">
      <w:pPr>
        <w:spacing w:after="0" w:line="240" w:lineRule="auto"/>
        <w:rPr>
          <w:rFonts w:ascii="Outfit" w:hAnsi="Outfit"/>
        </w:rPr>
      </w:pPr>
    </w:p>
    <w:p w14:paraId="4522197C"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 xml:space="preserve">Including LGBT Content </w:t>
      </w:r>
    </w:p>
    <w:p w14:paraId="48387C2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Throughout PSHE education, children learn that all people deserve to be treated with respect and kindness, regardless of difference. This is a fundamental principle that runs through all our teaching.</w:t>
      </w:r>
    </w:p>
    <w:p w14:paraId="3A005A75"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2F4B89" w:rsidRDefault="00E37719" w:rsidP="002F4B89">
      <w:pPr>
        <w:spacing w:after="0" w:line="240" w:lineRule="auto"/>
        <w:rPr>
          <w:rFonts w:ascii="Outfit" w:hAnsi="Outfit"/>
          <w:color w:val="000C30"/>
        </w:rPr>
      </w:pPr>
    </w:p>
    <w:p w14:paraId="5EB1A904"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E37719" w:rsidRDefault="00E37719" w:rsidP="002F4B89">
      <w:pPr>
        <w:spacing w:after="0" w:line="240" w:lineRule="auto"/>
        <w:rPr>
          <w:rFonts w:ascii="Outfit" w:hAnsi="Outfit"/>
          <w:b/>
          <w:bCs/>
        </w:rPr>
      </w:pPr>
    </w:p>
    <w:p w14:paraId="507778F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Supporting Children with SEND</w:t>
      </w:r>
    </w:p>
    <w:p w14:paraId="1267C903" w14:textId="3E5BB92C"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 xml:space="preserve">Children with special educational needs and/or disabilities receive appropriate, </w:t>
      </w:r>
      <w:r w:rsidR="00082AE0">
        <w:rPr>
          <w:rFonts w:ascii="Outfit" w:hAnsi="Outfit"/>
          <w:color w:val="000C30"/>
        </w:rPr>
        <w:t>adapted</w:t>
      </w:r>
      <w:r w:rsidRPr="002F4B89">
        <w:rPr>
          <w:rFonts w:ascii="Outfit" w:hAnsi="Outfit"/>
          <w:color w:val="000C30"/>
        </w:rPr>
        <w:t xml:space="preserve"> PSHE education that meets their needs. PSHE is particularly important for children with SEND, who may be more vulnerable to exploitation, abuse and bullying.</w:t>
      </w:r>
      <w:r w:rsidR="002F4B89">
        <w:rPr>
          <w:rFonts w:ascii="Outfit" w:hAnsi="Outfit"/>
          <w:color w:val="000C30"/>
        </w:rPr>
        <w:t xml:space="preserve"> </w:t>
      </w:r>
      <w:r w:rsidRPr="002F4B89">
        <w:rPr>
          <w:rFonts w:ascii="Outfit" w:hAnsi="Outfit"/>
          <w:color w:val="000C30"/>
        </w:rPr>
        <w:t>Teachers adapt lessons to ensure content is accessible, using:</w:t>
      </w:r>
    </w:p>
    <w:p w14:paraId="32973D8D" w14:textId="77777777" w:rsidR="00E37719" w:rsidRPr="00E37719" w:rsidRDefault="00E37719" w:rsidP="002F4B89">
      <w:pPr>
        <w:spacing w:after="0" w:line="240" w:lineRule="auto"/>
        <w:rPr>
          <w:rFonts w:ascii="Outfit" w:hAnsi="Outfit"/>
        </w:rPr>
      </w:pPr>
    </w:p>
    <w:p w14:paraId="6F210C4F" w14:textId="77777777" w:rsidR="00E37719" w:rsidRPr="00245CEC" w:rsidRDefault="00E37719" w:rsidP="002F4B89">
      <w:pPr>
        <w:pStyle w:val="ListParagraph"/>
        <w:numPr>
          <w:ilvl w:val="0"/>
          <w:numId w:val="15"/>
        </w:numPr>
        <w:rPr>
          <w:rFonts w:ascii="Outfit" w:hAnsi="Outfit"/>
          <w:sz w:val="22"/>
          <w:szCs w:val="22"/>
        </w:rPr>
      </w:pPr>
      <w:r w:rsidRPr="00245CEC">
        <w:rPr>
          <w:rFonts w:ascii="Outfit" w:hAnsi="Outfit"/>
          <w:sz w:val="22"/>
          <w:szCs w:val="22"/>
        </w:rPr>
        <w:t>Visual supports, simplified language, concrete examples</w:t>
      </w:r>
    </w:p>
    <w:p w14:paraId="61E2147B" w14:textId="77777777" w:rsidR="00E37719" w:rsidRPr="00245CEC" w:rsidRDefault="00E37719" w:rsidP="002F4B89">
      <w:pPr>
        <w:pStyle w:val="ListParagraph"/>
        <w:numPr>
          <w:ilvl w:val="0"/>
          <w:numId w:val="15"/>
        </w:numPr>
        <w:rPr>
          <w:rFonts w:ascii="Outfit" w:hAnsi="Outfit"/>
          <w:sz w:val="22"/>
          <w:szCs w:val="22"/>
        </w:rPr>
      </w:pPr>
      <w:r w:rsidRPr="00245CEC">
        <w:rPr>
          <w:rFonts w:ascii="Outfit" w:hAnsi="Outfit"/>
          <w:sz w:val="22"/>
          <w:szCs w:val="22"/>
        </w:rPr>
        <w:t>Additional pre-teaching or small group work where needed</w:t>
      </w:r>
    </w:p>
    <w:p w14:paraId="39388E2C" w14:textId="77777777" w:rsidR="00E37719" w:rsidRPr="00245CEC" w:rsidRDefault="00E37719" w:rsidP="002F4B89">
      <w:pPr>
        <w:pStyle w:val="ListParagraph"/>
        <w:numPr>
          <w:ilvl w:val="0"/>
          <w:numId w:val="15"/>
        </w:numPr>
        <w:rPr>
          <w:rFonts w:ascii="Outfit" w:hAnsi="Outfit"/>
          <w:sz w:val="22"/>
          <w:szCs w:val="22"/>
        </w:rPr>
      </w:pPr>
      <w:r w:rsidRPr="00245CEC">
        <w:rPr>
          <w:rFonts w:ascii="Outfit" w:hAnsi="Outfit"/>
          <w:sz w:val="22"/>
          <w:szCs w:val="22"/>
        </w:rPr>
        <w:t>Multi-sensory approaches and practical activities</w:t>
      </w:r>
    </w:p>
    <w:p w14:paraId="49B2FF82" w14:textId="77777777" w:rsidR="00E37719" w:rsidRPr="00245CEC" w:rsidRDefault="00E37719" w:rsidP="002F4B89">
      <w:pPr>
        <w:pStyle w:val="ListParagraph"/>
        <w:numPr>
          <w:ilvl w:val="0"/>
          <w:numId w:val="15"/>
        </w:numPr>
        <w:rPr>
          <w:rFonts w:ascii="Outfit" w:hAnsi="Outfit"/>
          <w:sz w:val="22"/>
          <w:szCs w:val="22"/>
        </w:rPr>
      </w:pPr>
      <w:r w:rsidRPr="00245CEC">
        <w:rPr>
          <w:rFonts w:ascii="Outfit" w:hAnsi="Outfit"/>
          <w:sz w:val="22"/>
          <w:szCs w:val="22"/>
        </w:rPr>
        <w:t>Extended time for processing and responding</w:t>
      </w:r>
    </w:p>
    <w:p w14:paraId="7300E9AD" w14:textId="77777777" w:rsidR="00E37719" w:rsidRPr="00245CEC" w:rsidRDefault="00E37719" w:rsidP="002F4B89">
      <w:pPr>
        <w:pStyle w:val="ListParagraph"/>
        <w:numPr>
          <w:ilvl w:val="0"/>
          <w:numId w:val="15"/>
        </w:numPr>
        <w:rPr>
          <w:rFonts w:ascii="Outfit" w:hAnsi="Outfit"/>
          <w:sz w:val="22"/>
          <w:szCs w:val="22"/>
        </w:rPr>
      </w:pPr>
      <w:r w:rsidRPr="00245CEC">
        <w:rPr>
          <w:rFonts w:ascii="Outfit" w:hAnsi="Outfit"/>
          <w:sz w:val="22"/>
          <w:szCs w:val="22"/>
        </w:rPr>
        <w:t>Personalised social stories or resources where appropriate</w:t>
      </w:r>
    </w:p>
    <w:p w14:paraId="05118EAF" w14:textId="77777777" w:rsidR="00E37719" w:rsidRPr="00E37719" w:rsidRDefault="00E37719" w:rsidP="002F4B89">
      <w:pPr>
        <w:spacing w:after="0" w:line="240" w:lineRule="auto"/>
        <w:rPr>
          <w:rFonts w:ascii="Outfit" w:hAnsi="Outfit"/>
        </w:rPr>
      </w:pPr>
    </w:p>
    <w:p w14:paraId="0D9B74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2F4B89" w:rsidRDefault="00E37719" w:rsidP="002F4B89">
      <w:pPr>
        <w:spacing w:after="0" w:line="240" w:lineRule="auto"/>
        <w:rPr>
          <w:rFonts w:ascii="Outfit" w:hAnsi="Outfit"/>
          <w:color w:val="000C30"/>
        </w:rPr>
      </w:pPr>
    </w:p>
    <w:p w14:paraId="6E78F88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Respecting Religion and Belief</w:t>
      </w:r>
    </w:p>
    <w:p w14:paraId="31E28B1D" w14:textId="77777777" w:rsidR="00E37719" w:rsidRDefault="00E37719" w:rsidP="002F4B89">
      <w:pPr>
        <w:spacing w:after="0" w:line="240" w:lineRule="auto"/>
        <w:rPr>
          <w:rFonts w:ascii="Outfit" w:hAnsi="Outfit"/>
          <w:color w:val="000C30"/>
        </w:rPr>
      </w:pPr>
      <w:r w:rsidRPr="002F4B89">
        <w:rPr>
          <w:rFonts w:ascii="Outfit" w:hAnsi="Outfit"/>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2F4B89" w:rsidRDefault="002F4B89" w:rsidP="002F4B89">
      <w:pPr>
        <w:spacing w:after="0" w:line="240" w:lineRule="auto"/>
        <w:rPr>
          <w:rFonts w:ascii="Outfit" w:hAnsi="Outfit"/>
          <w:color w:val="000C30"/>
        </w:rPr>
      </w:pPr>
    </w:p>
    <w:p w14:paraId="1C1C9A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105B463F" w14:textId="77777777" w:rsidR="002F4B89" w:rsidRDefault="002F4B89" w:rsidP="002F4B89">
      <w:pPr>
        <w:spacing w:after="0" w:line="240" w:lineRule="auto"/>
        <w:rPr>
          <w:rFonts w:ascii="Outfit" w:hAnsi="Outfit"/>
          <w:color w:val="BA2625"/>
        </w:rPr>
      </w:pPr>
    </w:p>
    <w:p w14:paraId="26393CF7" w14:textId="77777777" w:rsidR="00E37719" w:rsidRPr="002F4B89" w:rsidRDefault="00E37719" w:rsidP="002F4B89">
      <w:pPr>
        <w:spacing w:after="0" w:line="240" w:lineRule="auto"/>
        <w:rPr>
          <w:rFonts w:ascii="Outfit" w:hAnsi="Outfit"/>
          <w:color w:val="000C30"/>
          <w:sz w:val="24"/>
          <w:szCs w:val="24"/>
        </w:rPr>
      </w:pPr>
    </w:p>
    <w:p w14:paraId="7CE4A90B"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8. Safeguarding and Support</w:t>
      </w:r>
    </w:p>
    <w:p w14:paraId="6B35F89D" w14:textId="77777777" w:rsidR="002F4B89" w:rsidRPr="002F4B89" w:rsidRDefault="002F4B89" w:rsidP="002F4B89">
      <w:pPr>
        <w:spacing w:after="0" w:line="240" w:lineRule="auto"/>
        <w:rPr>
          <w:rFonts w:ascii="Outfit" w:hAnsi="Outfit"/>
          <w:b/>
          <w:bCs/>
          <w:color w:val="000C30"/>
        </w:rPr>
      </w:pPr>
    </w:p>
    <w:p w14:paraId="108F955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education has a crucial role in our safeguarding provision, equipping children with the knowledge and skills to keep themselves safe and to seek help when needed.</w:t>
      </w:r>
    </w:p>
    <w:p w14:paraId="6F6149F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 PSHE, children learn to:</w:t>
      </w:r>
    </w:p>
    <w:p w14:paraId="025FE313" w14:textId="77777777" w:rsidR="00E37719" w:rsidRPr="002F4B89" w:rsidRDefault="00E37719" w:rsidP="002F4B89">
      <w:pPr>
        <w:spacing w:after="0" w:line="240" w:lineRule="auto"/>
        <w:rPr>
          <w:rFonts w:ascii="Outfit" w:hAnsi="Outfit"/>
          <w:color w:val="000C30"/>
        </w:rPr>
      </w:pPr>
    </w:p>
    <w:p w14:paraId="33970F11"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when relationships or situations are unsafe</w:t>
      </w:r>
    </w:p>
    <w:p w14:paraId="4529DDB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that abuse is never their fault</w:t>
      </w:r>
    </w:p>
    <w:p w14:paraId="722C6EFA"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Know a range of trusted adults they can talk to</w:t>
      </w:r>
    </w:p>
    <w:p w14:paraId="2DAA6C6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vocabulary to express concerns clearly</w:t>
      </w:r>
    </w:p>
    <w:p w14:paraId="7E0E51F5"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Build confidence to keep asking for help until they are heard</w:t>
      </w:r>
    </w:p>
    <w:p w14:paraId="066B255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their rights over their own bodies and personal information</w:t>
      </w:r>
    </w:p>
    <w:p w14:paraId="5783F522"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emotional, physical and sexual abuse</w:t>
      </w:r>
    </w:p>
    <w:p w14:paraId="7C600F9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Identify risks online and in the physical world</w:t>
      </w:r>
    </w:p>
    <w:p w14:paraId="0C42DF7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resilience and strategies for managing difficult situations</w:t>
      </w:r>
    </w:p>
    <w:p w14:paraId="7C836FFB" w14:textId="77777777" w:rsidR="00E37719" w:rsidRPr="002F4B89" w:rsidRDefault="00E37719" w:rsidP="002F4B89">
      <w:pPr>
        <w:spacing w:after="0" w:line="240" w:lineRule="auto"/>
        <w:rPr>
          <w:rFonts w:ascii="Outfit" w:hAnsi="Outfit"/>
          <w:color w:val="000C30"/>
        </w:rPr>
      </w:pPr>
    </w:p>
    <w:p w14:paraId="596BE046"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Managing Disclosures and Concerns</w:t>
      </w:r>
    </w:p>
    <w:p w14:paraId="1A87D37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lessons, particularly those addressing sensitive topics, may lead to disclosures from children. All staff are trained to:</w:t>
      </w:r>
    </w:p>
    <w:p w14:paraId="67C7731C" w14:textId="77777777" w:rsidR="00E37719" w:rsidRPr="002F4B89" w:rsidRDefault="00E37719" w:rsidP="002F4B89">
      <w:pPr>
        <w:spacing w:after="0" w:line="240" w:lineRule="auto"/>
        <w:rPr>
          <w:rFonts w:ascii="Outfit" w:hAnsi="Outfit"/>
          <w:color w:val="000C30"/>
        </w:rPr>
      </w:pPr>
    </w:p>
    <w:p w14:paraId="6997E9F0"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Respond calmly and supportively to disclosures</w:t>
      </w:r>
    </w:p>
    <w:p w14:paraId="03F68431"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Never promise confidentiality (explaining that some concerns must be shared to keep children safe)</w:t>
      </w:r>
    </w:p>
    <w:p w14:paraId="233A03C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Listen carefully without asking leading questions</w:t>
      </w:r>
    </w:p>
    <w:p w14:paraId="03AF90B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Record concerns accurately and immediately</w:t>
      </w:r>
    </w:p>
    <w:p w14:paraId="014F3810" w14:textId="75601D46"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Report all concerns to the Designated Safeguarding Lead</w:t>
      </w:r>
      <w:r w:rsidR="009410A4">
        <w:rPr>
          <w:rFonts w:ascii="Outfit" w:hAnsi="Outfit"/>
          <w:color w:val="000C30"/>
          <w:sz w:val="22"/>
          <w:szCs w:val="22"/>
        </w:rPr>
        <w:t xml:space="preserve"> (or deputy DSL) </w:t>
      </w:r>
      <w:r w:rsidRPr="002F4B89">
        <w:rPr>
          <w:rFonts w:ascii="Outfit" w:hAnsi="Outfit"/>
          <w:color w:val="000C30"/>
          <w:sz w:val="22"/>
          <w:szCs w:val="22"/>
        </w:rPr>
        <w:t>without delay</w:t>
      </w:r>
    </w:p>
    <w:p w14:paraId="57267C27" w14:textId="77777777" w:rsidR="00E37719" w:rsidRPr="002F4B89" w:rsidRDefault="00E37719" w:rsidP="002F4B89">
      <w:pPr>
        <w:spacing w:after="0" w:line="240" w:lineRule="auto"/>
        <w:rPr>
          <w:rFonts w:ascii="Outfit" w:hAnsi="Outfit"/>
          <w:color w:val="000C30"/>
        </w:rPr>
      </w:pPr>
    </w:p>
    <w:p w14:paraId="7A75C2CD"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are informed via the J</w:t>
      </w:r>
      <w:r w:rsidR="002F4B89">
        <w:rPr>
          <w:rFonts w:ascii="Outfit" w:hAnsi="Outfit"/>
          <w:color w:val="000C30"/>
        </w:rPr>
        <w:t>i</w:t>
      </w:r>
      <w:r w:rsidRPr="002F4B89">
        <w:rPr>
          <w:rFonts w:ascii="Outfit" w:hAnsi="Outfit"/>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2F4B89" w:rsidRDefault="00E37719" w:rsidP="002F4B89">
      <w:pPr>
        <w:spacing w:after="0" w:line="240" w:lineRule="auto"/>
        <w:rPr>
          <w:rFonts w:ascii="Outfit" w:hAnsi="Outfit"/>
          <w:color w:val="000C30"/>
        </w:rPr>
      </w:pPr>
    </w:p>
    <w:p w14:paraId="4A5E7BBC"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2F4B89" w:rsidRDefault="00E37719" w:rsidP="002F4B89">
      <w:pPr>
        <w:spacing w:after="0" w:line="240" w:lineRule="auto"/>
        <w:rPr>
          <w:rFonts w:ascii="Outfit" w:hAnsi="Outfit"/>
          <w:color w:val="000C30"/>
        </w:rPr>
      </w:pPr>
    </w:p>
    <w:p w14:paraId="7A3F6CD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Signposting to Support</w:t>
      </w:r>
    </w:p>
    <w:p w14:paraId="6E401686"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2F4B89" w:rsidRDefault="00E37719" w:rsidP="002F4B89">
      <w:pPr>
        <w:spacing w:after="0" w:line="240" w:lineRule="auto"/>
        <w:rPr>
          <w:rFonts w:ascii="Outfit" w:hAnsi="Outfit"/>
          <w:color w:val="000C30"/>
        </w:rPr>
      </w:pPr>
    </w:p>
    <w:p w14:paraId="29F3B74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Within PSHE lessons and through displays, assemblies and other communications, children are regularly informed about sources of support both within school and externally:</w:t>
      </w:r>
    </w:p>
    <w:p w14:paraId="05CA6002" w14:textId="77777777" w:rsidR="00E37719" w:rsidRPr="002F4B89" w:rsidRDefault="00E37719" w:rsidP="002F4B89">
      <w:pPr>
        <w:spacing w:after="0" w:line="240" w:lineRule="auto"/>
        <w:rPr>
          <w:rFonts w:ascii="Outfit" w:hAnsi="Outfit"/>
          <w:color w:val="000C30"/>
        </w:rPr>
      </w:pPr>
    </w:p>
    <w:p w14:paraId="3FD1D7F6"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Named trusted adults within school</w:t>
      </w:r>
    </w:p>
    <w:p w14:paraId="7056CAC9"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How to access pastoral support</w:t>
      </w:r>
    </w:p>
    <w:p w14:paraId="7B04ED3C" w14:textId="77777777" w:rsidR="00C53C60"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C30"/>
          <w:sz w:val="22"/>
          <w:szCs w:val="22"/>
        </w:rPr>
        <w:t xml:space="preserve">External </w:t>
      </w:r>
      <w:r w:rsidRPr="00C53C60">
        <w:rPr>
          <w:rFonts w:ascii="Outfit" w:hAnsi="Outfit"/>
          <w:color w:val="000000" w:themeColor="text1"/>
          <w:sz w:val="22"/>
          <w:szCs w:val="22"/>
        </w:rPr>
        <w:t>helplines relevant to their age (e.g., Childline)</w:t>
      </w:r>
    </w:p>
    <w:p w14:paraId="4B514556" w14:textId="77777777" w:rsidR="00C53C60" w:rsidRPr="00C53C60" w:rsidRDefault="00C53C60" w:rsidP="00C53C60">
      <w:pPr>
        <w:pStyle w:val="NormalWeb"/>
        <w:numPr>
          <w:ilvl w:val="0"/>
          <w:numId w:val="18"/>
        </w:numPr>
        <w:spacing w:before="0" w:beforeAutospacing="0" w:after="0" w:afterAutospacing="0"/>
        <w:rPr>
          <w:rFonts w:ascii="Calibri" w:hAnsi="Calibri" w:cs="Calibri"/>
          <w:b/>
          <w:bCs/>
          <w:color w:val="000000" w:themeColor="text1"/>
          <w:sz w:val="22"/>
          <w:szCs w:val="22"/>
        </w:rPr>
      </w:pPr>
      <w:r w:rsidRPr="00C53C60">
        <w:rPr>
          <w:rStyle w:val="Strong"/>
          <w:rFonts w:ascii="Calibri" w:eastAsiaTheme="majorEastAsia" w:hAnsi="Calibri" w:cs="Calibri"/>
          <w:b w:val="0"/>
          <w:bCs w:val="0"/>
          <w:color w:val="000000" w:themeColor="text1"/>
          <w:sz w:val="22"/>
          <w:szCs w:val="22"/>
        </w:rPr>
        <w:t>Basic first aid knowledge and understanding of when and how to seek medical help</w:t>
      </w:r>
    </w:p>
    <w:p w14:paraId="5C80C663" w14:textId="5AA80642" w:rsidR="00E37719"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000" w:themeColor="text1"/>
          <w:sz w:val="22"/>
          <w:szCs w:val="22"/>
        </w:rPr>
        <w:t>Emergency services and how to access them</w:t>
      </w:r>
    </w:p>
    <w:p w14:paraId="53479A6E" w14:textId="77777777" w:rsidR="00E37719" w:rsidRPr="002F4B89" w:rsidRDefault="00E37719" w:rsidP="002F4B89">
      <w:pPr>
        <w:spacing w:after="0" w:line="240" w:lineRule="auto"/>
        <w:rPr>
          <w:rFonts w:ascii="Outfit" w:hAnsi="Outfit"/>
          <w:color w:val="000C30"/>
        </w:rPr>
      </w:pPr>
    </w:p>
    <w:p w14:paraId="7CFC5F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2F4B89" w:rsidRDefault="00E37719" w:rsidP="002F4B89">
      <w:pPr>
        <w:spacing w:after="0" w:line="240" w:lineRule="auto"/>
        <w:rPr>
          <w:rFonts w:ascii="Outfit" w:hAnsi="Outfit"/>
          <w:color w:val="000C30"/>
        </w:rPr>
      </w:pPr>
    </w:p>
    <w:p w14:paraId="0E3C2781"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9. Working in Partnership with Parents and Carers</w:t>
      </w:r>
    </w:p>
    <w:p w14:paraId="34C42A59" w14:textId="77777777" w:rsidR="002F4B89" w:rsidRPr="002F4B89" w:rsidRDefault="002F4B89" w:rsidP="002F4B89">
      <w:pPr>
        <w:spacing w:after="0" w:line="240" w:lineRule="auto"/>
        <w:rPr>
          <w:rFonts w:ascii="Outfit" w:hAnsi="Outfit"/>
          <w:b/>
          <w:bCs/>
          <w:color w:val="000C30"/>
        </w:rPr>
      </w:pPr>
    </w:p>
    <w:p w14:paraId="649971CB" w14:textId="77777777" w:rsidR="00E37719" w:rsidRPr="002F4B89" w:rsidRDefault="00E37719" w:rsidP="00E56AC6">
      <w:pPr>
        <w:spacing w:after="0" w:line="240" w:lineRule="auto"/>
        <w:rPr>
          <w:rFonts w:ascii="Outfit" w:hAnsi="Outfit"/>
          <w:color w:val="000C30"/>
        </w:rPr>
      </w:pPr>
      <w:r w:rsidRPr="002F4B89">
        <w:rPr>
          <w:rFonts w:ascii="Outfit" w:hAnsi="Outfit"/>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2F4B89" w:rsidRDefault="00E37719" w:rsidP="00E56AC6">
      <w:pPr>
        <w:spacing w:after="0" w:line="240" w:lineRule="auto"/>
        <w:rPr>
          <w:rFonts w:ascii="Outfit" w:hAnsi="Outfit"/>
          <w:color w:val="000C30"/>
        </w:rPr>
      </w:pPr>
    </w:p>
    <w:p w14:paraId="7F0D9BF7"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Consultation and Communication</w:t>
      </w:r>
    </w:p>
    <w:p w14:paraId="4825457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engage with parents and carers throughout the year and when developing and reviewing our PSHE policy, seeking their views on content, approach and resources. This includes:</w:t>
      </w:r>
    </w:p>
    <w:p w14:paraId="58E603D9" w14:textId="77777777" w:rsidR="00E37719" w:rsidRPr="00E56AC6" w:rsidRDefault="00E37719" w:rsidP="00E56AC6">
      <w:pPr>
        <w:spacing w:after="0" w:line="240" w:lineRule="auto"/>
        <w:rPr>
          <w:rFonts w:ascii="Outfit" w:hAnsi="Outfit"/>
        </w:rPr>
      </w:pPr>
    </w:p>
    <w:p w14:paraId="0B2E8915" w14:textId="77777777" w:rsidR="00E37719" w:rsidRPr="004B5CAE" w:rsidRDefault="00E37719" w:rsidP="00E56AC6">
      <w:pPr>
        <w:pStyle w:val="ListParagraph"/>
        <w:numPr>
          <w:ilvl w:val="0"/>
          <w:numId w:val="19"/>
        </w:numPr>
        <w:rPr>
          <w:rFonts w:ascii="Outfit" w:hAnsi="Outfit"/>
          <w:sz w:val="22"/>
          <w:szCs w:val="22"/>
        </w:rPr>
      </w:pPr>
      <w:r w:rsidRPr="004B5CAE">
        <w:rPr>
          <w:rFonts w:ascii="Outfit" w:hAnsi="Outfit"/>
          <w:sz w:val="22"/>
          <w:szCs w:val="22"/>
        </w:rPr>
        <w:t>Gathering parent views through ongoing communication and opportunities to share feedback</w:t>
      </w:r>
    </w:p>
    <w:p w14:paraId="134D97AA" w14:textId="77777777" w:rsidR="00E37719" w:rsidRPr="004B5CAE" w:rsidRDefault="00E37719" w:rsidP="00E56AC6">
      <w:pPr>
        <w:pStyle w:val="ListParagraph"/>
        <w:numPr>
          <w:ilvl w:val="0"/>
          <w:numId w:val="19"/>
        </w:numPr>
        <w:rPr>
          <w:rFonts w:ascii="Outfit" w:hAnsi="Outfit"/>
          <w:sz w:val="22"/>
          <w:szCs w:val="22"/>
        </w:rPr>
      </w:pPr>
      <w:r w:rsidRPr="004B5CAE">
        <w:rPr>
          <w:rFonts w:ascii="Outfit" w:hAnsi="Outfit"/>
          <w:sz w:val="22"/>
          <w:szCs w:val="22"/>
        </w:rPr>
        <w:t>Opportunities to view teaching materials</w:t>
      </w:r>
    </w:p>
    <w:p w14:paraId="22C00E9B" w14:textId="77777777" w:rsidR="00E37719" w:rsidRPr="004B5CAE" w:rsidRDefault="00E37719" w:rsidP="00E56AC6">
      <w:pPr>
        <w:pStyle w:val="ListParagraph"/>
        <w:numPr>
          <w:ilvl w:val="0"/>
          <w:numId w:val="19"/>
        </w:numPr>
        <w:rPr>
          <w:rFonts w:ascii="Outfit" w:hAnsi="Outfit"/>
          <w:sz w:val="22"/>
          <w:szCs w:val="22"/>
        </w:rPr>
      </w:pPr>
      <w:r w:rsidRPr="004B5CAE">
        <w:rPr>
          <w:rFonts w:ascii="Outfit" w:hAnsi="Outfit"/>
          <w:sz w:val="22"/>
          <w:szCs w:val="22"/>
        </w:rPr>
        <w:t>Parent information sessions to explain curriculum content and answer questions</w:t>
      </w:r>
    </w:p>
    <w:p w14:paraId="3CFD0C7A" w14:textId="3B9A70F9" w:rsidR="00E37719" w:rsidRPr="004B5CAE" w:rsidRDefault="00E37719" w:rsidP="00E56AC6">
      <w:pPr>
        <w:pStyle w:val="ListParagraph"/>
        <w:numPr>
          <w:ilvl w:val="0"/>
          <w:numId w:val="19"/>
        </w:numPr>
        <w:rPr>
          <w:rFonts w:ascii="Outfit" w:hAnsi="Outfit"/>
          <w:sz w:val="22"/>
          <w:szCs w:val="22"/>
        </w:rPr>
      </w:pPr>
      <w:r w:rsidRPr="004B5CAE">
        <w:rPr>
          <w:rFonts w:ascii="Outfit" w:hAnsi="Outfit"/>
          <w:sz w:val="22"/>
          <w:szCs w:val="22"/>
        </w:rPr>
        <w:t>Regular communication about PSHE curriculum through newsletters, class communications and our website</w:t>
      </w:r>
      <w:r w:rsidR="004B5CAE">
        <w:rPr>
          <w:rFonts w:ascii="Outfit" w:hAnsi="Outfit"/>
          <w:sz w:val="22"/>
          <w:szCs w:val="22"/>
        </w:rPr>
        <w:t>.</w:t>
      </w:r>
    </w:p>
    <w:p w14:paraId="52D478B0" w14:textId="77777777" w:rsidR="00E37719" w:rsidRPr="00E37719" w:rsidRDefault="00E37719" w:rsidP="00E37719">
      <w:pPr>
        <w:spacing w:after="0"/>
        <w:rPr>
          <w:rFonts w:ascii="Outfit" w:hAnsi="Outfit"/>
        </w:rPr>
      </w:pPr>
    </w:p>
    <w:p w14:paraId="3C26E602"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Viewing PSHE Teaching Materials</w:t>
      </w:r>
    </w:p>
    <w:p w14:paraId="4FA1E5BB" w14:textId="77777777" w:rsidR="004B5CAE" w:rsidRDefault="004B5CAE" w:rsidP="00E56AC6">
      <w:pPr>
        <w:spacing w:after="0" w:line="240" w:lineRule="auto"/>
        <w:rPr>
          <w:rFonts w:ascii="Outfit" w:hAnsi="Outfit"/>
          <w:color w:val="BA2625"/>
        </w:rPr>
      </w:pPr>
    </w:p>
    <w:p w14:paraId="6DEBDB99" w14:textId="2EECDB32" w:rsidR="00E37719" w:rsidRPr="00E56AC6" w:rsidRDefault="00E37719" w:rsidP="00E56AC6">
      <w:pPr>
        <w:spacing w:after="0" w:line="240" w:lineRule="auto"/>
        <w:rPr>
          <w:rFonts w:ascii="Outfit" w:hAnsi="Outfit"/>
          <w:color w:val="000C30"/>
        </w:rPr>
      </w:pPr>
      <w:r w:rsidRPr="00E56AC6">
        <w:rPr>
          <w:rFonts w:ascii="Outfit" w:hAnsi="Outfit"/>
          <w:color w:val="000C30"/>
        </w:rPr>
        <w:t>We want parents to feel informed about what their children are learning in PSHE. We provide several ways for parents to access information about the curriculum:</w:t>
      </w:r>
    </w:p>
    <w:p w14:paraId="0C54633D" w14:textId="77777777" w:rsidR="00E37719" w:rsidRPr="00E56AC6" w:rsidRDefault="00E37719" w:rsidP="00E56AC6">
      <w:pPr>
        <w:spacing w:after="0" w:line="240" w:lineRule="auto"/>
        <w:rPr>
          <w:rFonts w:ascii="Outfit" w:hAnsi="Outfit"/>
        </w:rPr>
      </w:pPr>
    </w:p>
    <w:p w14:paraId="1C6FC8F2" w14:textId="7735E234" w:rsidR="00E37719" w:rsidRPr="008546B5" w:rsidRDefault="00E37719" w:rsidP="00E56AC6">
      <w:pPr>
        <w:pStyle w:val="ListParagraph"/>
        <w:numPr>
          <w:ilvl w:val="0"/>
          <w:numId w:val="20"/>
        </w:numPr>
        <w:rPr>
          <w:rFonts w:ascii="Outfit" w:hAnsi="Outfit"/>
          <w:sz w:val="22"/>
          <w:szCs w:val="22"/>
        </w:rPr>
      </w:pPr>
      <w:r w:rsidRPr="008546B5">
        <w:rPr>
          <w:rFonts w:ascii="Outfit" w:hAnsi="Outfit"/>
          <w:sz w:val="22"/>
          <w:szCs w:val="22"/>
        </w:rPr>
        <w:lastRenderedPageBreak/>
        <w:t>Parent/Teacher Knowledge Organisers - For each Puzzle (half-term unit), we provide accessible summaries showing the key learning objectives and content from the Jigsaw programme. These Knowledge Organisers can be adapted to show any changes we have made for our school context, and are available for parents to view or download. They provide a clear overview of what will be taught in each Puz</w:t>
      </w:r>
      <w:r w:rsidR="00EA02FA" w:rsidRPr="008546B5">
        <w:rPr>
          <w:rFonts w:ascii="Outfit" w:hAnsi="Outfit"/>
          <w:sz w:val="22"/>
          <w:szCs w:val="22"/>
        </w:rPr>
        <w:t xml:space="preserve">zle without overwhelming detail (available </w:t>
      </w:r>
      <w:proofErr w:type="spellStart"/>
      <w:r w:rsidR="00EA02FA" w:rsidRPr="008546B5">
        <w:rPr>
          <w:rFonts w:ascii="Outfit" w:hAnsi="Outfit"/>
          <w:sz w:val="22"/>
          <w:szCs w:val="22"/>
        </w:rPr>
        <w:t>feb</w:t>
      </w:r>
      <w:proofErr w:type="spellEnd"/>
      <w:r w:rsidR="00EA02FA" w:rsidRPr="008546B5">
        <w:rPr>
          <w:rFonts w:ascii="Outfit" w:hAnsi="Outfit"/>
          <w:sz w:val="22"/>
          <w:szCs w:val="22"/>
        </w:rPr>
        <w:t>/march 2026)</w:t>
      </w:r>
    </w:p>
    <w:p w14:paraId="377CCD60" w14:textId="1B990054" w:rsidR="00E37719" w:rsidRPr="004B5CAE" w:rsidRDefault="00E37719" w:rsidP="00E56AC6">
      <w:pPr>
        <w:pStyle w:val="ListParagraph"/>
        <w:numPr>
          <w:ilvl w:val="0"/>
          <w:numId w:val="20"/>
        </w:numPr>
        <w:rPr>
          <w:rFonts w:ascii="Outfit" w:hAnsi="Outfit"/>
          <w:sz w:val="22"/>
          <w:szCs w:val="22"/>
        </w:rPr>
      </w:pPr>
      <w:r w:rsidRPr="004B5CAE">
        <w:rPr>
          <w:rFonts w:ascii="Outfit" w:hAnsi="Outfit"/>
          <w:sz w:val="22"/>
          <w:szCs w:val="22"/>
        </w:rPr>
        <w:t>Parent Information Leaflets - We also provide specific information leaflets on topics that parents commonly have questions ab</w:t>
      </w:r>
      <w:r w:rsidR="004B5CAE" w:rsidRPr="004B5CAE">
        <w:rPr>
          <w:rFonts w:ascii="Outfit" w:hAnsi="Outfit"/>
          <w:sz w:val="22"/>
          <w:szCs w:val="22"/>
        </w:rPr>
        <w:t xml:space="preserve">out, including statutory RSE curriculum content, LGBT advice and </w:t>
      </w:r>
      <w:r w:rsidRPr="004B5CAE">
        <w:rPr>
          <w:rFonts w:ascii="Outfit" w:hAnsi="Outfit"/>
          <w:sz w:val="22"/>
          <w:szCs w:val="22"/>
        </w:rPr>
        <w:t>puberty educat</w:t>
      </w:r>
      <w:r w:rsidR="004B5CAE" w:rsidRPr="004B5CAE">
        <w:rPr>
          <w:rFonts w:ascii="Outfit" w:hAnsi="Outfit"/>
          <w:sz w:val="22"/>
          <w:szCs w:val="22"/>
        </w:rPr>
        <w:t>ion</w:t>
      </w:r>
      <w:r w:rsidRPr="004B5CAE">
        <w:rPr>
          <w:rFonts w:ascii="Outfit" w:hAnsi="Outfit"/>
          <w:sz w:val="22"/>
          <w:szCs w:val="22"/>
        </w:rPr>
        <w:t xml:space="preserve"> which are available on request or via our website.</w:t>
      </w:r>
    </w:p>
    <w:p w14:paraId="49DFA6BA" w14:textId="77777777" w:rsidR="00E37719" w:rsidRPr="00E56AC6" w:rsidRDefault="00E37719" w:rsidP="00E56AC6">
      <w:pPr>
        <w:pStyle w:val="ListParagraph"/>
        <w:rPr>
          <w:rFonts w:ascii="Outfit" w:hAnsi="Outfit"/>
          <w:color w:val="BF4E14" w:themeColor="accent2" w:themeShade="BF"/>
          <w:sz w:val="22"/>
          <w:szCs w:val="22"/>
        </w:rPr>
      </w:pPr>
    </w:p>
    <w:p w14:paraId="240C1905" w14:textId="4A798300" w:rsidR="00E37719" w:rsidRPr="00E56AC6" w:rsidRDefault="00E37719" w:rsidP="00E56AC6">
      <w:pPr>
        <w:spacing w:after="0" w:line="240" w:lineRule="auto"/>
        <w:rPr>
          <w:rFonts w:ascii="Outfit" w:hAnsi="Outfit"/>
          <w:color w:val="BA2625"/>
        </w:rPr>
      </w:pPr>
      <w:r w:rsidRPr="00E56AC6">
        <w:rPr>
          <w:rFonts w:ascii="Outfit" w:hAnsi="Outfit"/>
          <w:color w:val="000C30"/>
        </w:rPr>
        <w:t xml:space="preserve">We actively encourage parents to engage with these resources so they can support and continue conversations at home. If you have any questions about PSHE content or would like to access any of these materials, please contact </w:t>
      </w:r>
      <w:r w:rsidR="004B5CAE" w:rsidRPr="004B5CAE">
        <w:rPr>
          <w:rFonts w:ascii="Outfit" w:hAnsi="Outfit"/>
        </w:rPr>
        <w:t>the school office or PHSE lead.</w:t>
      </w:r>
    </w:p>
    <w:p w14:paraId="7F289A6C" w14:textId="77777777" w:rsidR="00E37719" w:rsidRPr="00E56AC6" w:rsidRDefault="00E37719" w:rsidP="00E56AC6">
      <w:pPr>
        <w:spacing w:after="0" w:line="240" w:lineRule="auto"/>
        <w:rPr>
          <w:rFonts w:ascii="Outfit" w:hAnsi="Outfit"/>
        </w:rPr>
      </w:pPr>
    </w:p>
    <w:p w14:paraId="53B9179F"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Parents</w:t>
      </w:r>
    </w:p>
    <w:p w14:paraId="78A4359C" w14:textId="6CC6391E" w:rsidR="00E37719" w:rsidRPr="00E56AC6" w:rsidRDefault="00E37719" w:rsidP="004B5CAE">
      <w:pPr>
        <w:spacing w:after="0" w:line="240" w:lineRule="auto"/>
        <w:rPr>
          <w:rFonts w:ascii="Outfit" w:hAnsi="Outfit"/>
          <w:color w:val="BA2625"/>
        </w:rPr>
      </w:pPr>
    </w:p>
    <w:p w14:paraId="28FFBD5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provide information to parents about the PSHE topics being covered each term, with suggestions for how to support learning at home and guidance on managing sensitive conversations.</w:t>
      </w:r>
    </w:p>
    <w:p w14:paraId="760FE54E" w14:textId="77777777" w:rsidR="00E37719" w:rsidRPr="00E56AC6" w:rsidRDefault="00E37719" w:rsidP="00E56AC6">
      <w:pPr>
        <w:spacing w:after="0" w:line="240" w:lineRule="auto"/>
        <w:rPr>
          <w:rFonts w:ascii="Outfit" w:hAnsi="Outfit"/>
        </w:rPr>
      </w:pPr>
    </w:p>
    <w:p w14:paraId="5ADCE9B4"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Responding to Concerns</w:t>
      </w:r>
    </w:p>
    <w:p w14:paraId="67FE8EB5" w14:textId="146046B4"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 xml:space="preserve">We welcome parents' questions and concerns about PSHE education. Parents who have concerns should contact </w:t>
      </w:r>
      <w:r w:rsidRPr="004B5CAE">
        <w:rPr>
          <w:rFonts w:ascii="Outfit" w:hAnsi="Outfit"/>
        </w:rPr>
        <w:t xml:space="preserve">their child's class teacher in the first instance, </w:t>
      </w:r>
      <w:r w:rsidR="004B5CAE" w:rsidRPr="004B5CAE">
        <w:rPr>
          <w:rFonts w:ascii="Outfit" w:hAnsi="Outfit"/>
        </w:rPr>
        <w:t>or the PSHE lead / headteacher</w:t>
      </w:r>
      <w:r w:rsidRPr="004B5CAE">
        <w:rPr>
          <w:rFonts w:ascii="Outfit" w:hAnsi="Outfit"/>
        </w:rPr>
        <w:t>.</w:t>
      </w:r>
    </w:p>
    <w:p w14:paraId="2BB59A4F" w14:textId="77777777"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 xml:space="preserve">We aim to address concerns through open, honest discussion, sharing curriculum materials, explaining the rationale for content, and demonstrating how teaching is age-appropriate and sensitively delivered. </w:t>
      </w:r>
      <w:r w:rsidRPr="004B5CAE">
        <w:rPr>
          <w:rFonts w:ascii="Outfit" w:hAnsi="Outfit"/>
        </w:rPr>
        <w:t>Where concerns relate to sex education, we will discuss the right of withdrawal and support parents to make informed decisions.</w:t>
      </w:r>
    </w:p>
    <w:p w14:paraId="70ED9965" w14:textId="77777777" w:rsidR="00E37719" w:rsidRPr="00E37719" w:rsidRDefault="00E37719" w:rsidP="00E37719">
      <w:pPr>
        <w:spacing w:after="0"/>
        <w:rPr>
          <w:rFonts w:ascii="Outfit" w:hAnsi="Outfit"/>
          <w:color w:val="BF4E14" w:themeColor="accent2" w:themeShade="BF"/>
        </w:rPr>
      </w:pPr>
    </w:p>
    <w:p w14:paraId="6622A995"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10. Teacher Support and Professional Development</w:t>
      </w:r>
    </w:p>
    <w:p w14:paraId="5AD09690" w14:textId="77777777" w:rsidR="00E56AC6" w:rsidRPr="00E56AC6" w:rsidRDefault="00E56AC6" w:rsidP="00E56AC6">
      <w:pPr>
        <w:spacing w:after="0" w:line="240" w:lineRule="auto"/>
        <w:rPr>
          <w:rFonts w:ascii="Outfit" w:hAnsi="Outfit"/>
          <w:color w:val="000C30"/>
        </w:rPr>
      </w:pPr>
    </w:p>
    <w:p w14:paraId="0F2CFF90"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High-quality PSHE education requires confident, well-supported teachers who have the knowledge, skills and resources to deliver sensitive content effectively.</w:t>
      </w:r>
    </w:p>
    <w:p w14:paraId="4C54E458" w14:textId="77777777" w:rsidR="00E37719" w:rsidRPr="00E56AC6" w:rsidRDefault="00E37719" w:rsidP="00E56AC6">
      <w:pPr>
        <w:spacing w:after="0" w:line="240" w:lineRule="auto"/>
        <w:rPr>
          <w:rFonts w:ascii="Outfit" w:hAnsi="Outfit"/>
          <w:color w:val="000C30"/>
        </w:rPr>
      </w:pPr>
    </w:p>
    <w:p w14:paraId="6FC8E42D"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Our Teachers</w:t>
      </w:r>
    </w:p>
    <w:p w14:paraId="08E674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support staff delivering PSHE through:</w:t>
      </w:r>
    </w:p>
    <w:p w14:paraId="0C1EB030"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Regular professional development - Staff receive training on:</w:t>
      </w:r>
    </w:p>
    <w:p w14:paraId="5F9D99F3" w14:textId="77777777" w:rsidR="00E37719" w:rsidRPr="00E56AC6" w:rsidRDefault="00E37719" w:rsidP="00E56AC6">
      <w:pPr>
        <w:spacing w:after="0" w:line="240" w:lineRule="auto"/>
        <w:rPr>
          <w:rFonts w:ascii="Outfit" w:hAnsi="Outfit"/>
          <w:color w:val="000C30"/>
        </w:rPr>
      </w:pPr>
    </w:p>
    <w:p w14:paraId="3C27D8E4"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Using the Jigsaw programme effectively</w:t>
      </w:r>
    </w:p>
    <w:p w14:paraId="5FB885F5"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Teaching sensitive and controversial topics</w:t>
      </w:r>
    </w:p>
    <w:p w14:paraId="44F7EDC2"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Managing difficult questions and discussions</w:t>
      </w:r>
    </w:p>
    <w:p w14:paraId="7668F893"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Safeguarding and responding to disclosures</w:t>
      </w:r>
    </w:p>
    <w:p w14:paraId="34151C16"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Creating safe, inclusive classroom environments</w:t>
      </w:r>
    </w:p>
    <w:p w14:paraId="28E3350F"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Current issues affecting children (e.g., online safety, mental health)</w:t>
      </w:r>
    </w:p>
    <w:p w14:paraId="2F775BB7" w14:textId="77777777" w:rsidR="00E37719" w:rsidRPr="00E56AC6" w:rsidRDefault="00E37719" w:rsidP="00E56AC6">
      <w:pPr>
        <w:spacing w:after="0" w:line="240" w:lineRule="auto"/>
        <w:rPr>
          <w:rFonts w:ascii="Outfit" w:hAnsi="Outfit"/>
          <w:color w:val="000C30"/>
        </w:rPr>
      </w:pPr>
    </w:p>
    <w:p w14:paraId="1106381A"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Collaborative planning and review - to plan and share effective practice, discuss challenges, and support each other in delivering sensitive content.</w:t>
      </w:r>
    </w:p>
    <w:p w14:paraId="36A2EEE6"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Senior leadership support - The PSHE lead and senior leadership team provide ongoing support, including observing lessons where helpful, advising on complex situations, and ensuring staff wellbeing.</w:t>
      </w:r>
    </w:p>
    <w:p w14:paraId="23B3C2E6"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lastRenderedPageBreak/>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E56AC6" w:rsidRDefault="00E37719" w:rsidP="00E56AC6">
      <w:pPr>
        <w:spacing w:after="0" w:line="240" w:lineRule="auto"/>
        <w:rPr>
          <w:rFonts w:ascii="Outfit" w:hAnsi="Outfit"/>
          <w:color w:val="000C30"/>
        </w:rPr>
      </w:pPr>
    </w:p>
    <w:p w14:paraId="7D0BDAB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Creating Confident, Skilled Practitioners</w:t>
      </w:r>
    </w:p>
    <w:p w14:paraId="4AD33C68"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recognise that teaching PSHE requires particular skills:</w:t>
      </w:r>
    </w:p>
    <w:p w14:paraId="24C14104" w14:textId="77777777" w:rsidR="00E37719" w:rsidRPr="00E56AC6" w:rsidRDefault="00E37719" w:rsidP="00E56AC6">
      <w:pPr>
        <w:spacing w:after="0" w:line="240" w:lineRule="auto"/>
        <w:rPr>
          <w:rFonts w:ascii="Outfit" w:hAnsi="Outfit"/>
          <w:color w:val="000C30"/>
        </w:rPr>
      </w:pPr>
    </w:p>
    <w:p w14:paraId="24E80B20"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Creating safe, non-judgemental spaces for discussion</w:t>
      </w:r>
    </w:p>
    <w:p w14:paraId="74FF87D7"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Using distancing techniques when discussing sensitive content</w:t>
      </w:r>
    </w:p>
    <w:p w14:paraId="0A0B2C4F"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Facilitating participative, interactive learning rather than delivering information</w:t>
      </w:r>
    </w:p>
    <w:p w14:paraId="69AF8712"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Responding to unexpected questions or disclosures</w:t>
      </w:r>
    </w:p>
    <w:p w14:paraId="0DDDBC79"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Managing the balance between planned content and responsive teaching</w:t>
      </w:r>
    </w:p>
    <w:p w14:paraId="0E9415E6"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Supporting children who may find topics triggering or upsetting</w:t>
      </w:r>
    </w:p>
    <w:p w14:paraId="6218C4E9" w14:textId="77777777" w:rsidR="00E37719" w:rsidRPr="00E56AC6" w:rsidRDefault="00E37719" w:rsidP="00E56AC6">
      <w:pPr>
        <w:spacing w:after="0" w:line="240" w:lineRule="auto"/>
        <w:rPr>
          <w:rFonts w:ascii="Outfit" w:hAnsi="Outfit"/>
          <w:color w:val="000C30"/>
        </w:rPr>
      </w:pPr>
    </w:p>
    <w:p w14:paraId="6B470CD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Ongoing professional development helps our staff to develop and refine these skills, ensuring that PSHE teaching is consistently effective across our school.</w:t>
      </w:r>
    </w:p>
    <w:p w14:paraId="1FC55B8B" w14:textId="77777777" w:rsidR="00E37719" w:rsidRPr="00E37719" w:rsidRDefault="00E37719" w:rsidP="00E37719">
      <w:pPr>
        <w:spacing w:after="0"/>
        <w:rPr>
          <w:rFonts w:ascii="Outfit" w:hAnsi="Outfit"/>
        </w:rPr>
      </w:pPr>
    </w:p>
    <w:p w14:paraId="7155B4A4"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11. Assessment, Monitoring and Evaluation</w:t>
      </w:r>
    </w:p>
    <w:p w14:paraId="7FFFECEA" w14:textId="77777777" w:rsidR="00E56AC6" w:rsidRPr="00E56AC6" w:rsidRDefault="00E56AC6" w:rsidP="00E56AC6">
      <w:pPr>
        <w:spacing w:after="0" w:line="240" w:lineRule="auto"/>
        <w:rPr>
          <w:rFonts w:ascii="Outfit" w:hAnsi="Outfit"/>
          <w:b/>
          <w:bCs/>
          <w:color w:val="000C30"/>
        </w:rPr>
      </w:pPr>
    </w:p>
    <w:p w14:paraId="1830B83C"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E56AC6" w:rsidRDefault="00E37719" w:rsidP="00E56AC6">
      <w:pPr>
        <w:spacing w:after="0" w:line="240" w:lineRule="auto"/>
        <w:rPr>
          <w:rFonts w:ascii="Outfit" w:hAnsi="Outfit"/>
          <w:color w:val="000C30"/>
        </w:rPr>
      </w:pPr>
    </w:p>
    <w:p w14:paraId="67EF98C1"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Knowledge and understanding of key concepts</w:t>
      </w:r>
    </w:p>
    <w:p w14:paraId="6DC41EC5"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Development of skills (e.g., communication, conflict resolution, decision-making)</w:t>
      </w:r>
    </w:p>
    <w:p w14:paraId="17DD52AC"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Ability to apply learning to real situations</w:t>
      </w:r>
    </w:p>
    <w:p w14:paraId="20B94191" w14:textId="77777777" w:rsidR="00E37719" w:rsidRPr="00E56AC6" w:rsidRDefault="00E37719" w:rsidP="00E56AC6">
      <w:pPr>
        <w:spacing w:after="0" w:line="240" w:lineRule="auto"/>
        <w:rPr>
          <w:rFonts w:ascii="Outfit" w:hAnsi="Outfit"/>
          <w:color w:val="000C30"/>
        </w:rPr>
      </w:pPr>
    </w:p>
    <w:p w14:paraId="7E150A2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Jigsaw programme includes assessment materials and opportunities for children to reflect on their learning. Teachers use a range of strategies including:</w:t>
      </w:r>
    </w:p>
    <w:p w14:paraId="08344A86" w14:textId="77777777" w:rsidR="00E37719" w:rsidRPr="00E56AC6" w:rsidRDefault="00E37719" w:rsidP="00E56AC6">
      <w:pPr>
        <w:spacing w:after="0" w:line="240" w:lineRule="auto"/>
        <w:rPr>
          <w:rFonts w:ascii="Outfit" w:hAnsi="Outfit"/>
          <w:color w:val="000C30"/>
        </w:rPr>
      </w:pPr>
    </w:p>
    <w:p w14:paraId="591BB8FD"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Observation of discussions, role plays and collaborative activities</w:t>
      </w:r>
    </w:p>
    <w:p w14:paraId="1794B899"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Review of written work, children's self-assessments and reflections</w:t>
      </w:r>
    </w:p>
    <w:p w14:paraId="3F7A94A2"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Brief formative assessments to check understanding</w:t>
      </w:r>
    </w:p>
    <w:p w14:paraId="5CA4D687" w14:textId="77777777" w:rsidR="00E37719" w:rsidRPr="00E56AC6" w:rsidRDefault="00E37719" w:rsidP="00E56AC6">
      <w:pPr>
        <w:spacing w:after="0" w:line="240" w:lineRule="auto"/>
        <w:rPr>
          <w:rFonts w:ascii="Outfit" w:hAnsi="Outfit"/>
          <w:color w:val="000C30"/>
        </w:rPr>
      </w:pPr>
    </w:p>
    <w:p w14:paraId="7B359B82" w14:textId="77777777" w:rsidR="00E37719" w:rsidRPr="00E37719" w:rsidRDefault="00E37719" w:rsidP="00E37719">
      <w:pPr>
        <w:spacing w:after="0"/>
        <w:rPr>
          <w:rFonts w:ascii="Outfit" w:hAnsi="Outfit"/>
          <w:color w:val="BF4E14" w:themeColor="accent2" w:themeShade="BF"/>
        </w:rPr>
      </w:pPr>
    </w:p>
    <w:p w14:paraId="529BC4BC"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Monitoring Quality and Impact</w:t>
      </w:r>
    </w:p>
    <w:p w14:paraId="3CD7398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PSHE lead, working with senior leadership and governors, monitors PSHE provision through:</w:t>
      </w:r>
    </w:p>
    <w:p w14:paraId="27C7236C" w14:textId="77777777" w:rsidR="00E37719" w:rsidRPr="00E56AC6" w:rsidRDefault="00E37719" w:rsidP="00E56AC6">
      <w:pPr>
        <w:spacing w:after="0" w:line="240" w:lineRule="auto"/>
        <w:rPr>
          <w:rFonts w:ascii="Outfit" w:hAnsi="Outfit"/>
          <w:color w:val="000C30"/>
        </w:rPr>
      </w:pPr>
    </w:p>
    <w:p w14:paraId="1DA6BA3B"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Regular review of planning and teaching materials</w:t>
      </w:r>
    </w:p>
    <w:p w14:paraId="204334AA"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Learning walks and lesson observations</w:t>
      </w:r>
    </w:p>
    <w:p w14:paraId="4D481F52"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Review of children's work and assessment information</w:t>
      </w:r>
    </w:p>
    <w:p w14:paraId="62E66427"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Pupil voice activities to understand children's experience of PSHE</w:t>
      </w:r>
    </w:p>
    <w:p w14:paraId="3B9D246E"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Staff feedback on confidence, resources and support needs</w:t>
      </w:r>
    </w:p>
    <w:p w14:paraId="168B57E5"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Analysis of behaviour, wellbeing and safeguarding data</w:t>
      </w:r>
    </w:p>
    <w:p w14:paraId="7AB7AE0D"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Parent feedback through surveys and consultation</w:t>
      </w:r>
    </w:p>
    <w:p w14:paraId="739D1BF6" w14:textId="77777777" w:rsidR="00E37719" w:rsidRPr="00E56AC6" w:rsidRDefault="00E37719" w:rsidP="00E56AC6">
      <w:pPr>
        <w:spacing w:after="0" w:line="240" w:lineRule="auto"/>
        <w:rPr>
          <w:rFonts w:ascii="Outfit" w:hAnsi="Outfit"/>
          <w:color w:val="000C30"/>
        </w:rPr>
      </w:pPr>
    </w:p>
    <w:p w14:paraId="6D46944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Monitoring enables us to celebrate effective practice, identify areas for development, and ensure consistency in quality across the school.</w:t>
      </w:r>
    </w:p>
    <w:p w14:paraId="47B3D8B0" w14:textId="77777777" w:rsidR="00E37719" w:rsidRPr="00E56AC6" w:rsidRDefault="00E37719" w:rsidP="00E56AC6">
      <w:pPr>
        <w:spacing w:after="0" w:line="240" w:lineRule="auto"/>
        <w:rPr>
          <w:rFonts w:ascii="Outfit" w:hAnsi="Outfit"/>
        </w:rPr>
      </w:pPr>
    </w:p>
    <w:p w14:paraId="598CB0E0"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Evaluating Impact</w:t>
      </w:r>
    </w:p>
    <w:p w14:paraId="056A728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evaluate the impact of PSHE education by looking at:</w:t>
      </w:r>
    </w:p>
    <w:p w14:paraId="5FB8166E" w14:textId="77777777" w:rsidR="00E37719" w:rsidRPr="00E56AC6" w:rsidRDefault="00E37719" w:rsidP="00E56AC6">
      <w:pPr>
        <w:spacing w:after="0" w:line="240" w:lineRule="auto"/>
        <w:rPr>
          <w:rFonts w:ascii="Outfit" w:hAnsi="Outfit"/>
          <w:color w:val="000C30"/>
        </w:rPr>
      </w:pPr>
    </w:p>
    <w:p w14:paraId="34416A0E"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knowledge, skills and confidence as evidenced through assessment</w:t>
      </w:r>
    </w:p>
    <w:p w14:paraId="4C8E6AB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Quality of relationships between children and between children and adults</w:t>
      </w:r>
    </w:p>
    <w:p w14:paraId="0EA18B5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Positive behaviour and ability to resolve conflicts constructively</w:t>
      </w:r>
    </w:p>
    <w:p w14:paraId="666C12D3"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wellbeing and mental health indicators</w:t>
      </w:r>
    </w:p>
    <w:p w14:paraId="5B1B10A7"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confidence in seeking help and reporting concerns</w:t>
      </w:r>
    </w:p>
    <w:p w14:paraId="385AB501"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Safeguarding data and how well children identify and report concerns</w:t>
      </w:r>
    </w:p>
    <w:p w14:paraId="0ADEB524"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Preparedness for transition to secondary school</w:t>
      </w:r>
    </w:p>
    <w:p w14:paraId="1CD7EE63" w14:textId="77777777" w:rsidR="00E37719" w:rsidRPr="00E56AC6" w:rsidRDefault="00E37719" w:rsidP="00E56AC6">
      <w:pPr>
        <w:spacing w:after="0" w:line="240" w:lineRule="auto"/>
        <w:rPr>
          <w:rFonts w:ascii="Outfit" w:hAnsi="Outfit"/>
          <w:color w:val="000C30"/>
        </w:rPr>
      </w:pPr>
    </w:p>
    <w:p w14:paraId="22E10A4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evaluation informs ongoing improvement of our PSHE provision and contributes to our annual policy review.</w:t>
      </w:r>
    </w:p>
    <w:p w14:paraId="2E5530F9" w14:textId="77777777" w:rsidR="00E37719" w:rsidRPr="00E56AC6" w:rsidRDefault="00E37719" w:rsidP="00E56AC6">
      <w:pPr>
        <w:spacing w:after="0" w:line="240" w:lineRule="auto"/>
        <w:rPr>
          <w:rFonts w:ascii="Outfit" w:hAnsi="Outfit"/>
          <w:color w:val="000C30"/>
        </w:rPr>
      </w:pPr>
    </w:p>
    <w:p w14:paraId="154483BF"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12. Links to Other Policies and Curriculum Areas</w:t>
      </w:r>
    </w:p>
    <w:p w14:paraId="007EEE36" w14:textId="77777777" w:rsidR="00E37719" w:rsidRPr="00E56AC6" w:rsidRDefault="00E37719" w:rsidP="00E56AC6">
      <w:pPr>
        <w:spacing w:after="0" w:line="240" w:lineRule="auto"/>
        <w:rPr>
          <w:rFonts w:ascii="Outfit" w:hAnsi="Outfit"/>
          <w:b/>
          <w:bCs/>
          <w:color w:val="000C30"/>
        </w:rPr>
      </w:pPr>
    </w:p>
    <w:p w14:paraId="20854D7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does not exist in isolation but connects closely with other areas of school life and curriculum. This PSHE policy should be read in conjunction with:</w:t>
      </w:r>
    </w:p>
    <w:p w14:paraId="34F9520E" w14:textId="77777777" w:rsidR="00E37719" w:rsidRPr="00E56AC6" w:rsidRDefault="00E37719" w:rsidP="00E56AC6">
      <w:pPr>
        <w:spacing w:after="0" w:line="240" w:lineRule="auto"/>
        <w:rPr>
          <w:rFonts w:ascii="Outfit" w:hAnsi="Outfit"/>
          <w:color w:val="000C30"/>
        </w:rPr>
      </w:pPr>
    </w:p>
    <w:p w14:paraId="5BCDAC2D"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Safeguarding and Child Protection Policy</w:t>
      </w:r>
    </w:p>
    <w:p w14:paraId="7C532EAC"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Behaviour Policy</w:t>
      </w:r>
    </w:p>
    <w:p w14:paraId="1E32696F"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Anti-Bullying Policy</w:t>
      </w:r>
    </w:p>
    <w:p w14:paraId="0F037F00"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Online Safety / E-Safety Policy</w:t>
      </w:r>
    </w:p>
    <w:p w14:paraId="142BD4E8"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Equality and Diversity Policy</w:t>
      </w:r>
    </w:p>
    <w:p w14:paraId="70937AB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SEND Policy</w:t>
      </w:r>
    </w:p>
    <w:p w14:paraId="64D754F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Health and Safety Policy</w:t>
      </w:r>
    </w:p>
    <w:p w14:paraId="33E327BA"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Science Policy [where relevant to RSHE content]</w:t>
      </w:r>
    </w:p>
    <w:p w14:paraId="2C77D38D" w14:textId="77777777" w:rsidR="00E37719" w:rsidRPr="00E56AC6" w:rsidRDefault="00E37719" w:rsidP="00E56AC6">
      <w:pPr>
        <w:spacing w:after="0" w:line="240" w:lineRule="auto"/>
        <w:rPr>
          <w:rFonts w:ascii="Outfit" w:hAnsi="Outfit"/>
          <w:color w:val="000C30"/>
        </w:rPr>
      </w:pPr>
    </w:p>
    <w:p w14:paraId="0BFB9EE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Links Across the Curriculum</w:t>
      </w:r>
    </w:p>
    <w:p w14:paraId="4F0C56E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learning is reinforced through other curriculum subjects including:</w:t>
      </w:r>
    </w:p>
    <w:p w14:paraId="276F3C08"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Science:</w:t>
      </w:r>
      <w:r w:rsidR="00E56AC6">
        <w:rPr>
          <w:rFonts w:ascii="Outfit" w:hAnsi="Outfit"/>
          <w:color w:val="000C30"/>
          <w:sz w:val="22"/>
          <w:szCs w:val="22"/>
        </w:rPr>
        <w:t xml:space="preserve"> </w:t>
      </w:r>
      <w:r w:rsidRPr="00E56AC6">
        <w:rPr>
          <w:rFonts w:ascii="Outfit" w:hAnsi="Outfit"/>
          <w:color w:val="000C30"/>
          <w:sz w:val="22"/>
          <w:szCs w:val="22"/>
        </w:rPr>
        <w:t>Learning about the human body, life cycles, health, drugs and their effects, puberty and reproduction.</w:t>
      </w:r>
    </w:p>
    <w:p w14:paraId="715EBD65"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ICT:  Online safety, respectful online communication, understanding how technology works and is used.</w:t>
      </w:r>
    </w:p>
    <w:p w14:paraId="5A94B84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PE:  Physical health, benefits of exercise, teamwork, resilience, managing success and failure.</w:t>
      </w:r>
    </w:p>
    <w:p w14:paraId="166DC3D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Citizenship: Rights and responsibilities, democracy, community involvement, understanding diverse communities.</w:t>
      </w:r>
    </w:p>
    <w:p w14:paraId="0BFE3532"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Religious Education: Moral questions, values, beliefs and world views, diversity and respect.</w:t>
      </w:r>
    </w:p>
    <w:p w14:paraId="324B73D7"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Literacy: Texts often provide opportunities to explore PSHE themes including relationships, diversity, moral dilemmas, resilience and identity.</w:t>
      </w:r>
    </w:p>
    <w:p w14:paraId="13A7CD2F" w14:textId="77777777" w:rsidR="00E37719" w:rsidRPr="00E56AC6" w:rsidRDefault="00E37719" w:rsidP="00E56AC6">
      <w:pPr>
        <w:pStyle w:val="ListParagraph"/>
        <w:rPr>
          <w:rFonts w:ascii="Outfit" w:hAnsi="Outfit"/>
          <w:color w:val="000C30"/>
          <w:sz w:val="22"/>
          <w:szCs w:val="22"/>
        </w:rPr>
      </w:pPr>
    </w:p>
    <w:p w14:paraId="277741E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Teachers actively make connections between PSHE and other learning, reinforcing understanding and helping children to see how PSHE knowledge and skills apply across different contexts.</w:t>
      </w:r>
    </w:p>
    <w:p w14:paraId="25279C0D" w14:textId="77777777" w:rsidR="00E37719" w:rsidRPr="00E56AC6" w:rsidRDefault="00E37719" w:rsidP="00E56AC6">
      <w:pPr>
        <w:spacing w:after="0" w:line="240" w:lineRule="auto"/>
        <w:rPr>
          <w:rFonts w:ascii="Outfit" w:hAnsi="Outfit"/>
          <w:color w:val="000C30"/>
        </w:rPr>
      </w:pPr>
    </w:p>
    <w:p w14:paraId="7B9A587D"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13. Policy Development, Review and Approval</w:t>
      </w:r>
    </w:p>
    <w:p w14:paraId="6B41B555" w14:textId="77777777" w:rsidR="00E56AC6" w:rsidRPr="00E56AC6" w:rsidRDefault="00E56AC6" w:rsidP="00E56AC6">
      <w:pPr>
        <w:spacing w:after="0" w:line="240" w:lineRule="auto"/>
        <w:rPr>
          <w:rFonts w:ascii="Outfit" w:hAnsi="Outfit"/>
          <w:color w:val="000C30"/>
        </w:rPr>
      </w:pPr>
    </w:p>
    <w:p w14:paraId="52D67C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was developed through consultation with:</w:t>
      </w:r>
    </w:p>
    <w:p w14:paraId="0981BF73" w14:textId="77777777" w:rsidR="00E37719" w:rsidRPr="00E56AC6" w:rsidRDefault="00E37719" w:rsidP="00E56AC6">
      <w:pPr>
        <w:spacing w:after="0" w:line="240" w:lineRule="auto"/>
        <w:rPr>
          <w:rFonts w:ascii="Outfit" w:hAnsi="Outfit"/>
          <w:color w:val="000C30"/>
        </w:rPr>
      </w:pPr>
    </w:p>
    <w:p w14:paraId="519A4DFB"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School staff, including teaching staff, support staff and senior leadership</w:t>
      </w:r>
    </w:p>
    <w:p w14:paraId="27AE80A9"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lastRenderedPageBreak/>
        <w:t>Parents and carers [specify how consultation took place]</w:t>
      </w:r>
    </w:p>
    <w:p w14:paraId="6C8A8B24"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Pupils [specify how pupil voice was gathered]</w:t>
      </w:r>
    </w:p>
    <w:p w14:paraId="1A08C351"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Governors / Trustees</w:t>
      </w:r>
    </w:p>
    <w:p w14:paraId="080DD163" w14:textId="77777777" w:rsidR="00E37719" w:rsidRPr="00E37719" w:rsidRDefault="00E37719" w:rsidP="00E37719">
      <w:pPr>
        <w:spacing w:after="0"/>
        <w:rPr>
          <w:rFonts w:ascii="Outfit" w:hAnsi="Outfit"/>
        </w:rPr>
      </w:pPr>
    </w:p>
    <w:p w14:paraId="152681A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policy is informed by:</w:t>
      </w:r>
    </w:p>
    <w:p w14:paraId="0149CB54" w14:textId="77777777" w:rsidR="00E37719"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statutory guidance (July 2025)</w:t>
      </w:r>
    </w:p>
    <w:p w14:paraId="007DA105" w14:textId="77777777" w:rsidR="00E847AE" w:rsidRPr="004B5CAE" w:rsidRDefault="00E847AE" w:rsidP="00E847AE">
      <w:pPr>
        <w:pStyle w:val="NormalWeb"/>
        <w:numPr>
          <w:ilvl w:val="0"/>
          <w:numId w:val="30"/>
        </w:numPr>
        <w:spacing w:before="0" w:beforeAutospacing="0" w:after="0" w:afterAutospacing="0"/>
        <w:rPr>
          <w:rFonts w:ascii="Calibri" w:hAnsi="Calibri" w:cs="Calibri"/>
          <w:sz w:val="22"/>
          <w:szCs w:val="22"/>
        </w:rPr>
      </w:pPr>
      <w:r w:rsidRPr="004B5CAE">
        <w:rPr>
          <w:rStyle w:val="Emphasis"/>
          <w:rFonts w:ascii="Calibri" w:eastAsiaTheme="majorEastAsia" w:hAnsi="Calibri" w:cs="Calibri"/>
          <w:i w:val="0"/>
          <w:iCs w:val="0"/>
          <w:sz w:val="22"/>
          <w:szCs w:val="22"/>
        </w:rPr>
        <w:t>Keeping Children Safe in Education</w:t>
      </w:r>
      <w:r w:rsidRPr="004B5CAE">
        <w:rPr>
          <w:rFonts w:ascii="Calibri" w:hAnsi="Calibri" w:cs="Calibri"/>
          <w:sz w:val="22"/>
          <w:szCs w:val="22"/>
        </w:rPr>
        <w:t xml:space="preserve"> (current statutory guidance) </w:t>
      </w:r>
    </w:p>
    <w:p w14:paraId="6E96F9BB" w14:textId="77777777" w:rsidR="00E847AE" w:rsidRPr="004B5CAE" w:rsidRDefault="00E847AE" w:rsidP="00E847AE">
      <w:pPr>
        <w:pStyle w:val="NormalWeb"/>
        <w:numPr>
          <w:ilvl w:val="0"/>
          <w:numId w:val="30"/>
        </w:numPr>
        <w:spacing w:before="0" w:beforeAutospacing="0" w:after="0" w:afterAutospacing="0"/>
        <w:rPr>
          <w:rFonts w:ascii="Calibri" w:hAnsi="Calibri" w:cs="Calibri"/>
          <w:sz w:val="22"/>
          <w:szCs w:val="22"/>
        </w:rPr>
      </w:pPr>
      <w:r w:rsidRPr="004B5CAE">
        <w:rPr>
          <w:rFonts w:ascii="Calibri" w:hAnsi="Calibri" w:cs="Calibri"/>
          <w:sz w:val="22"/>
          <w:szCs w:val="22"/>
        </w:rPr>
        <w:t>The Prevent Duty (Counter-Terrorism and Security Act 2015)</w:t>
      </w:r>
    </w:p>
    <w:p w14:paraId="070A0433"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Jigsaw PSHE programme of study and supporting documentation</w:t>
      </w:r>
    </w:p>
    <w:p w14:paraId="264FD23A" w14:textId="77777777" w:rsidR="00E37719" w:rsidRPr="004B5CAE" w:rsidRDefault="00E37719" w:rsidP="00E56AC6">
      <w:pPr>
        <w:pStyle w:val="ListParagraph"/>
        <w:numPr>
          <w:ilvl w:val="0"/>
          <w:numId w:val="30"/>
        </w:numPr>
        <w:rPr>
          <w:rFonts w:ascii="Outfit" w:hAnsi="Outfit"/>
          <w:sz w:val="22"/>
          <w:szCs w:val="22"/>
        </w:rPr>
      </w:pPr>
      <w:r w:rsidRPr="004B5CAE">
        <w:rPr>
          <w:rFonts w:ascii="Outfit" w:hAnsi="Outfit"/>
          <w:sz w:val="22"/>
          <w:szCs w:val="22"/>
        </w:rPr>
        <w:t>Local authority / MAT guidance and support materials</w:t>
      </w:r>
    </w:p>
    <w:p w14:paraId="5F40B4CD"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Evidence from educational research and best practice</w:t>
      </w:r>
    </w:p>
    <w:p w14:paraId="506507BB" w14:textId="77777777" w:rsidR="00E37719" w:rsidRPr="00E37719" w:rsidRDefault="00E37719" w:rsidP="00E37719">
      <w:pPr>
        <w:spacing w:after="0"/>
        <w:rPr>
          <w:rFonts w:ascii="Outfit" w:hAnsi="Outfit"/>
        </w:rPr>
      </w:pPr>
    </w:p>
    <w:p w14:paraId="4EE67EA1"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Review and Update</w:t>
      </w:r>
    </w:p>
    <w:p w14:paraId="7B94BD5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will be reviewed annually to ensure it remains up to date with:</w:t>
      </w:r>
    </w:p>
    <w:p w14:paraId="14302D5D"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Statutory guidance and legal requirements</w:t>
      </w:r>
    </w:p>
    <w:p w14:paraId="1749075A"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Jigsaw programme updates and enhancements</w:t>
      </w:r>
    </w:p>
    <w:p w14:paraId="67ABD4DF"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Emerging needs of our pupils</w:t>
      </w:r>
    </w:p>
    <w:p w14:paraId="46124C4C"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Feedback from stakeholders</w:t>
      </w:r>
    </w:p>
    <w:p w14:paraId="4705DEEB"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National and local developments in PSHE education</w:t>
      </w:r>
    </w:p>
    <w:p w14:paraId="4745B902" w14:textId="77777777" w:rsidR="00E37719" w:rsidRPr="00E37719" w:rsidRDefault="00E37719" w:rsidP="00E37719">
      <w:pPr>
        <w:spacing w:after="0"/>
        <w:rPr>
          <w:rFonts w:ascii="Outfit" w:hAnsi="Outfit"/>
        </w:rPr>
      </w:pPr>
    </w:p>
    <w:p w14:paraId="58D7612F" w14:textId="77777777" w:rsidR="00E37719" w:rsidRPr="00E56AC6" w:rsidRDefault="00E37719" w:rsidP="00E56AC6">
      <w:pPr>
        <w:spacing w:after="0" w:line="240" w:lineRule="auto"/>
        <w:rPr>
          <w:rFonts w:ascii="Outfit" w:hAnsi="Outfit"/>
          <w:b/>
          <w:bCs/>
          <w:color w:val="BA2625"/>
        </w:rPr>
      </w:pPr>
      <w:r w:rsidRPr="00E56AC6">
        <w:rPr>
          <w:rFonts w:ascii="Outfit" w:hAnsi="Outfit"/>
          <w:b/>
          <w:bCs/>
          <w:color w:val="000C30"/>
        </w:rPr>
        <w:t>Responsibilities</w:t>
      </w:r>
    </w:p>
    <w:p w14:paraId="59B831A6" w14:textId="77777777" w:rsidR="00E37719" w:rsidRPr="004B5CAE" w:rsidRDefault="00E37719" w:rsidP="00E56AC6">
      <w:pPr>
        <w:spacing w:after="0" w:line="240" w:lineRule="auto"/>
        <w:rPr>
          <w:rFonts w:ascii="Outfit" w:hAnsi="Outfit"/>
        </w:rPr>
      </w:pPr>
      <w:r w:rsidRPr="004B5CAE">
        <w:rPr>
          <w:rFonts w:ascii="Outfit" w:hAnsi="Outfit"/>
        </w:rPr>
        <w:t>The PSHE Lead is responsible for:</w:t>
      </w:r>
    </w:p>
    <w:p w14:paraId="0A558486" w14:textId="77777777" w:rsidR="00E37719" w:rsidRPr="004B5CAE" w:rsidRDefault="00E37719" w:rsidP="00E56AC6">
      <w:pPr>
        <w:pStyle w:val="ListParagraph"/>
        <w:numPr>
          <w:ilvl w:val="0"/>
          <w:numId w:val="32"/>
        </w:numPr>
        <w:rPr>
          <w:rFonts w:ascii="Outfit" w:hAnsi="Outfit"/>
          <w:sz w:val="22"/>
          <w:szCs w:val="22"/>
        </w:rPr>
      </w:pPr>
      <w:r w:rsidRPr="004B5CAE">
        <w:rPr>
          <w:rFonts w:ascii="Outfit" w:hAnsi="Outfit"/>
          <w:sz w:val="22"/>
          <w:szCs w:val="22"/>
        </w:rPr>
        <w:t>Overall coordination of PSHE across the school</w:t>
      </w:r>
    </w:p>
    <w:p w14:paraId="0DC9CCA5" w14:textId="77777777" w:rsidR="00E37719" w:rsidRPr="004B5CAE" w:rsidRDefault="00E37719" w:rsidP="00E56AC6">
      <w:pPr>
        <w:pStyle w:val="ListParagraph"/>
        <w:numPr>
          <w:ilvl w:val="0"/>
          <w:numId w:val="32"/>
        </w:numPr>
        <w:rPr>
          <w:rFonts w:ascii="Outfit" w:hAnsi="Outfit"/>
          <w:sz w:val="22"/>
          <w:szCs w:val="22"/>
        </w:rPr>
      </w:pPr>
      <w:r w:rsidRPr="004B5CAE">
        <w:rPr>
          <w:rFonts w:ascii="Outfit" w:hAnsi="Outfit"/>
          <w:sz w:val="22"/>
          <w:szCs w:val="22"/>
        </w:rPr>
        <w:t>Keeping up to date with statutory requirements and best practice</w:t>
      </w:r>
    </w:p>
    <w:p w14:paraId="11BC7FC1" w14:textId="77777777" w:rsidR="00E37719" w:rsidRPr="004B5CAE" w:rsidRDefault="00E37719" w:rsidP="00E56AC6">
      <w:pPr>
        <w:pStyle w:val="ListParagraph"/>
        <w:numPr>
          <w:ilvl w:val="0"/>
          <w:numId w:val="32"/>
        </w:numPr>
        <w:rPr>
          <w:rFonts w:ascii="Outfit" w:hAnsi="Outfit"/>
          <w:sz w:val="22"/>
          <w:szCs w:val="22"/>
        </w:rPr>
      </w:pPr>
      <w:r w:rsidRPr="004B5CAE">
        <w:rPr>
          <w:rFonts w:ascii="Outfit" w:hAnsi="Outfit"/>
          <w:sz w:val="22"/>
          <w:szCs w:val="22"/>
        </w:rPr>
        <w:t>Supporting and advising teachers</w:t>
      </w:r>
    </w:p>
    <w:p w14:paraId="077DD03B" w14:textId="77777777" w:rsidR="00E37719" w:rsidRPr="004B5CAE" w:rsidRDefault="00E37719" w:rsidP="00E56AC6">
      <w:pPr>
        <w:pStyle w:val="ListParagraph"/>
        <w:numPr>
          <w:ilvl w:val="0"/>
          <w:numId w:val="32"/>
        </w:numPr>
        <w:rPr>
          <w:rFonts w:ascii="Outfit" w:hAnsi="Outfit"/>
          <w:sz w:val="22"/>
          <w:szCs w:val="22"/>
        </w:rPr>
      </w:pPr>
      <w:r w:rsidRPr="004B5CAE">
        <w:rPr>
          <w:rFonts w:ascii="Outfit" w:hAnsi="Outfit"/>
          <w:sz w:val="22"/>
          <w:szCs w:val="22"/>
        </w:rPr>
        <w:t>Monitoring quality and impact of PSHE provision</w:t>
      </w:r>
    </w:p>
    <w:p w14:paraId="00AA14FF" w14:textId="77777777" w:rsidR="00E37719" w:rsidRPr="004B5CAE" w:rsidRDefault="00E37719" w:rsidP="00E56AC6">
      <w:pPr>
        <w:pStyle w:val="ListParagraph"/>
        <w:numPr>
          <w:ilvl w:val="0"/>
          <w:numId w:val="32"/>
        </w:numPr>
        <w:rPr>
          <w:rFonts w:ascii="Outfit" w:hAnsi="Outfit"/>
          <w:sz w:val="22"/>
          <w:szCs w:val="22"/>
        </w:rPr>
      </w:pPr>
      <w:r w:rsidRPr="004B5CAE">
        <w:rPr>
          <w:rFonts w:ascii="Outfit" w:hAnsi="Outfit"/>
          <w:sz w:val="22"/>
          <w:szCs w:val="22"/>
        </w:rPr>
        <w:t>Leading policy review and consultation processes</w:t>
      </w:r>
    </w:p>
    <w:p w14:paraId="17F41889" w14:textId="77777777" w:rsidR="00E37719" w:rsidRPr="004B5CAE" w:rsidRDefault="00E37719" w:rsidP="00E56AC6">
      <w:pPr>
        <w:pStyle w:val="ListParagraph"/>
        <w:numPr>
          <w:ilvl w:val="0"/>
          <w:numId w:val="32"/>
        </w:numPr>
        <w:rPr>
          <w:rFonts w:ascii="Outfit" w:hAnsi="Outfit"/>
          <w:sz w:val="22"/>
          <w:szCs w:val="22"/>
        </w:rPr>
      </w:pPr>
      <w:r w:rsidRPr="004B5CAE">
        <w:rPr>
          <w:rFonts w:ascii="Outfit" w:hAnsi="Outfit"/>
          <w:sz w:val="22"/>
          <w:szCs w:val="22"/>
        </w:rPr>
        <w:t>Liaising with parents and external agencies</w:t>
      </w:r>
    </w:p>
    <w:p w14:paraId="0A5E0575" w14:textId="77777777" w:rsidR="00E37719" w:rsidRPr="004B5CAE" w:rsidRDefault="00E37719" w:rsidP="00E56AC6">
      <w:pPr>
        <w:pStyle w:val="ListParagraph"/>
        <w:numPr>
          <w:ilvl w:val="0"/>
          <w:numId w:val="32"/>
        </w:numPr>
        <w:rPr>
          <w:rFonts w:ascii="Outfit" w:hAnsi="Outfit"/>
          <w:sz w:val="22"/>
          <w:szCs w:val="22"/>
        </w:rPr>
      </w:pPr>
      <w:r w:rsidRPr="004B5CAE">
        <w:rPr>
          <w:rFonts w:ascii="Outfit" w:hAnsi="Outfit"/>
          <w:sz w:val="22"/>
          <w:szCs w:val="22"/>
        </w:rPr>
        <w:t>Reporting to senior leadership and governors</w:t>
      </w:r>
    </w:p>
    <w:p w14:paraId="540415A2" w14:textId="77777777" w:rsidR="00E37719" w:rsidRPr="00E56AC6" w:rsidRDefault="00E37719" w:rsidP="00E56AC6">
      <w:pPr>
        <w:spacing w:after="0" w:line="240" w:lineRule="auto"/>
        <w:rPr>
          <w:rFonts w:ascii="Outfit" w:hAnsi="Outfit"/>
          <w:color w:val="BA2625"/>
        </w:rPr>
      </w:pPr>
    </w:p>
    <w:p w14:paraId="3BBECBEB" w14:textId="77777777" w:rsidR="00E37719" w:rsidRPr="004B5CAE" w:rsidRDefault="00E37719" w:rsidP="00E56AC6">
      <w:pPr>
        <w:spacing w:after="0" w:line="240" w:lineRule="auto"/>
        <w:rPr>
          <w:rFonts w:ascii="Outfit" w:hAnsi="Outfit"/>
        </w:rPr>
      </w:pPr>
      <w:r w:rsidRPr="004B5CAE">
        <w:rPr>
          <w:rFonts w:ascii="Outfit" w:hAnsi="Outfit"/>
        </w:rPr>
        <w:t>The Headteacher is responsible for:</w:t>
      </w:r>
    </w:p>
    <w:p w14:paraId="21A1D349" w14:textId="77777777" w:rsidR="00E37719" w:rsidRPr="004B5CAE" w:rsidRDefault="00E37719" w:rsidP="00E56AC6">
      <w:pPr>
        <w:pStyle w:val="ListParagraph"/>
        <w:numPr>
          <w:ilvl w:val="0"/>
          <w:numId w:val="33"/>
        </w:numPr>
        <w:rPr>
          <w:rFonts w:ascii="Outfit" w:hAnsi="Outfit"/>
          <w:sz w:val="22"/>
          <w:szCs w:val="22"/>
        </w:rPr>
      </w:pPr>
      <w:r w:rsidRPr="004B5CAE">
        <w:rPr>
          <w:rFonts w:ascii="Outfit" w:hAnsi="Outfit"/>
          <w:sz w:val="22"/>
          <w:szCs w:val="22"/>
        </w:rPr>
        <w:t>Ensuring statutory requirements are met</w:t>
      </w:r>
    </w:p>
    <w:p w14:paraId="583353FC" w14:textId="77777777" w:rsidR="00E37719" w:rsidRPr="004B5CAE" w:rsidRDefault="00E37719" w:rsidP="00E56AC6">
      <w:pPr>
        <w:pStyle w:val="ListParagraph"/>
        <w:numPr>
          <w:ilvl w:val="0"/>
          <w:numId w:val="33"/>
        </w:numPr>
        <w:rPr>
          <w:rFonts w:ascii="Outfit" w:hAnsi="Outfit"/>
          <w:sz w:val="22"/>
          <w:szCs w:val="22"/>
        </w:rPr>
      </w:pPr>
      <w:r w:rsidRPr="004B5CAE">
        <w:rPr>
          <w:rFonts w:ascii="Outfit" w:hAnsi="Outfit"/>
          <w:sz w:val="22"/>
          <w:szCs w:val="22"/>
        </w:rPr>
        <w:t>Supporting the PSHE lead and teaching staff</w:t>
      </w:r>
    </w:p>
    <w:p w14:paraId="4429DACA" w14:textId="77777777" w:rsidR="00E37719" w:rsidRPr="004B5CAE" w:rsidRDefault="00E37719" w:rsidP="00E56AC6">
      <w:pPr>
        <w:pStyle w:val="ListParagraph"/>
        <w:numPr>
          <w:ilvl w:val="0"/>
          <w:numId w:val="33"/>
        </w:numPr>
        <w:rPr>
          <w:rFonts w:ascii="Outfit" w:hAnsi="Outfit"/>
          <w:sz w:val="22"/>
          <w:szCs w:val="22"/>
        </w:rPr>
      </w:pPr>
      <w:r w:rsidRPr="004B5CAE">
        <w:rPr>
          <w:rFonts w:ascii="Outfit" w:hAnsi="Outfit"/>
          <w:sz w:val="22"/>
          <w:szCs w:val="22"/>
        </w:rPr>
        <w:t>Ensuring adequate resources and professional development</w:t>
      </w:r>
    </w:p>
    <w:p w14:paraId="14BB54F9" w14:textId="77777777" w:rsidR="00E37719" w:rsidRPr="004B5CAE" w:rsidRDefault="00E37719" w:rsidP="00E56AC6">
      <w:pPr>
        <w:pStyle w:val="ListParagraph"/>
        <w:numPr>
          <w:ilvl w:val="0"/>
          <w:numId w:val="33"/>
        </w:numPr>
        <w:rPr>
          <w:rFonts w:ascii="Outfit" w:hAnsi="Outfit"/>
          <w:sz w:val="22"/>
          <w:szCs w:val="22"/>
        </w:rPr>
      </w:pPr>
      <w:r w:rsidRPr="004B5CAE">
        <w:rPr>
          <w:rFonts w:ascii="Outfit" w:hAnsi="Outfit"/>
          <w:sz w:val="22"/>
          <w:szCs w:val="22"/>
        </w:rPr>
        <w:t>Engaging with parents, particularly regarding sensitive content</w:t>
      </w:r>
    </w:p>
    <w:p w14:paraId="71B782E9" w14:textId="77777777" w:rsidR="00E37719" w:rsidRPr="004B5CAE" w:rsidRDefault="00E37719" w:rsidP="00E56AC6">
      <w:pPr>
        <w:pStyle w:val="ListParagraph"/>
        <w:numPr>
          <w:ilvl w:val="0"/>
          <w:numId w:val="33"/>
        </w:numPr>
        <w:rPr>
          <w:rFonts w:ascii="Outfit" w:hAnsi="Outfit"/>
          <w:sz w:val="22"/>
          <w:szCs w:val="22"/>
        </w:rPr>
      </w:pPr>
      <w:r w:rsidRPr="004B5CAE">
        <w:rPr>
          <w:rFonts w:ascii="Outfit" w:hAnsi="Outfit"/>
          <w:sz w:val="22"/>
          <w:szCs w:val="22"/>
        </w:rPr>
        <w:t>Managing withdrawal requests from sex education</w:t>
      </w:r>
    </w:p>
    <w:p w14:paraId="2826162A" w14:textId="77777777" w:rsidR="00E37719" w:rsidRPr="004B5CAE" w:rsidRDefault="00E37719" w:rsidP="00E56AC6">
      <w:pPr>
        <w:pStyle w:val="ListParagraph"/>
        <w:numPr>
          <w:ilvl w:val="0"/>
          <w:numId w:val="33"/>
        </w:numPr>
        <w:rPr>
          <w:rFonts w:ascii="Outfit" w:hAnsi="Outfit"/>
          <w:sz w:val="22"/>
          <w:szCs w:val="22"/>
        </w:rPr>
      </w:pPr>
      <w:r w:rsidRPr="004B5CAE">
        <w:rPr>
          <w:rFonts w:ascii="Outfit" w:hAnsi="Outfit"/>
          <w:sz w:val="22"/>
          <w:szCs w:val="22"/>
        </w:rPr>
        <w:t>Ensuring PSHE connects with whole-school safeguarding and behaviour approaches</w:t>
      </w:r>
    </w:p>
    <w:p w14:paraId="582D03ED" w14:textId="77777777" w:rsidR="00E37719" w:rsidRPr="00E56AC6" w:rsidRDefault="00E37719" w:rsidP="00E56AC6">
      <w:pPr>
        <w:spacing w:after="0" w:line="240" w:lineRule="auto"/>
        <w:rPr>
          <w:rFonts w:ascii="Outfit" w:hAnsi="Outfit"/>
          <w:color w:val="BA2625"/>
        </w:rPr>
      </w:pPr>
    </w:p>
    <w:p w14:paraId="51FC7D8D" w14:textId="77777777" w:rsidR="00E37719" w:rsidRPr="004B5CAE" w:rsidRDefault="00E37719" w:rsidP="00E56AC6">
      <w:pPr>
        <w:spacing w:after="0" w:line="240" w:lineRule="auto"/>
        <w:rPr>
          <w:rFonts w:ascii="Outfit" w:hAnsi="Outfit"/>
        </w:rPr>
      </w:pPr>
      <w:r w:rsidRPr="004B5CAE">
        <w:rPr>
          <w:rFonts w:ascii="Outfit" w:hAnsi="Outfit"/>
        </w:rPr>
        <w:t>Governors / Trustees are responsible for:</w:t>
      </w:r>
    </w:p>
    <w:p w14:paraId="5E697DFC" w14:textId="77777777" w:rsidR="00E37719" w:rsidRPr="004B5CAE" w:rsidRDefault="00E37719" w:rsidP="00E56AC6">
      <w:pPr>
        <w:pStyle w:val="ListParagraph"/>
        <w:numPr>
          <w:ilvl w:val="0"/>
          <w:numId w:val="34"/>
        </w:numPr>
        <w:rPr>
          <w:rFonts w:ascii="Outfit" w:hAnsi="Outfit"/>
          <w:sz w:val="22"/>
          <w:szCs w:val="22"/>
        </w:rPr>
      </w:pPr>
      <w:r w:rsidRPr="004B5CAE">
        <w:rPr>
          <w:rFonts w:ascii="Outfit" w:hAnsi="Outfit"/>
          <w:sz w:val="22"/>
          <w:szCs w:val="22"/>
        </w:rPr>
        <w:t>Ensuring the school meets its statutory duties</w:t>
      </w:r>
    </w:p>
    <w:p w14:paraId="10131EBE" w14:textId="77777777" w:rsidR="00E37719" w:rsidRPr="004B5CAE" w:rsidRDefault="00E37719" w:rsidP="00E56AC6">
      <w:pPr>
        <w:pStyle w:val="ListParagraph"/>
        <w:numPr>
          <w:ilvl w:val="0"/>
          <w:numId w:val="34"/>
        </w:numPr>
        <w:rPr>
          <w:rFonts w:ascii="Outfit" w:hAnsi="Outfit"/>
          <w:sz w:val="22"/>
          <w:szCs w:val="22"/>
        </w:rPr>
      </w:pPr>
      <w:r w:rsidRPr="004B5CAE">
        <w:rPr>
          <w:rFonts w:ascii="Outfit" w:hAnsi="Outfit"/>
          <w:sz w:val="22"/>
          <w:szCs w:val="22"/>
        </w:rPr>
        <w:t>Approving this policy</w:t>
      </w:r>
    </w:p>
    <w:p w14:paraId="488F0B9B" w14:textId="77777777" w:rsidR="00E37719" w:rsidRPr="004B5CAE" w:rsidRDefault="00E37719" w:rsidP="00E56AC6">
      <w:pPr>
        <w:pStyle w:val="ListParagraph"/>
        <w:numPr>
          <w:ilvl w:val="0"/>
          <w:numId w:val="34"/>
        </w:numPr>
        <w:rPr>
          <w:rFonts w:ascii="Outfit" w:hAnsi="Outfit"/>
          <w:sz w:val="22"/>
          <w:szCs w:val="22"/>
        </w:rPr>
      </w:pPr>
      <w:r w:rsidRPr="004B5CAE">
        <w:rPr>
          <w:rFonts w:ascii="Outfit" w:hAnsi="Outfit"/>
          <w:sz w:val="22"/>
          <w:szCs w:val="22"/>
        </w:rPr>
        <w:t>Monitoring implementation and impact</w:t>
      </w:r>
    </w:p>
    <w:p w14:paraId="32BD1612" w14:textId="77777777" w:rsidR="00E37719" w:rsidRPr="004B5CAE" w:rsidRDefault="00E37719" w:rsidP="00E56AC6">
      <w:pPr>
        <w:pStyle w:val="ListParagraph"/>
        <w:numPr>
          <w:ilvl w:val="0"/>
          <w:numId w:val="34"/>
        </w:numPr>
        <w:rPr>
          <w:rFonts w:ascii="Outfit" w:hAnsi="Outfit"/>
          <w:sz w:val="22"/>
          <w:szCs w:val="22"/>
        </w:rPr>
      </w:pPr>
      <w:r w:rsidRPr="004B5CAE">
        <w:rPr>
          <w:rFonts w:ascii="Outfit" w:hAnsi="Outfit"/>
          <w:sz w:val="22"/>
          <w:szCs w:val="22"/>
        </w:rPr>
        <w:t>Supporting the headteacher and staff</w:t>
      </w:r>
    </w:p>
    <w:p w14:paraId="1B04856F" w14:textId="77777777" w:rsidR="00E37719" w:rsidRPr="004B5CAE" w:rsidRDefault="00E37719" w:rsidP="00E56AC6">
      <w:pPr>
        <w:pStyle w:val="ListParagraph"/>
        <w:numPr>
          <w:ilvl w:val="0"/>
          <w:numId w:val="34"/>
        </w:numPr>
        <w:rPr>
          <w:rFonts w:ascii="Outfit" w:hAnsi="Outfit"/>
          <w:sz w:val="22"/>
          <w:szCs w:val="22"/>
        </w:rPr>
      </w:pPr>
      <w:r w:rsidRPr="004B5CAE">
        <w:rPr>
          <w:rFonts w:ascii="Outfit" w:hAnsi="Outfit"/>
          <w:sz w:val="22"/>
          <w:szCs w:val="22"/>
        </w:rPr>
        <w:t>Engaging with parent consultation processes</w:t>
      </w:r>
    </w:p>
    <w:p w14:paraId="177FC573" w14:textId="77777777" w:rsidR="00E37719" w:rsidRPr="00E56AC6" w:rsidRDefault="00E37719" w:rsidP="00E56AC6">
      <w:pPr>
        <w:spacing w:after="0" w:line="240" w:lineRule="auto"/>
        <w:rPr>
          <w:rFonts w:ascii="Outfit" w:hAnsi="Outfit"/>
          <w:color w:val="BA2625"/>
        </w:rPr>
      </w:pPr>
    </w:p>
    <w:p w14:paraId="1BC68341" w14:textId="77777777" w:rsidR="00E37719" w:rsidRPr="004B5CAE" w:rsidRDefault="00E37719" w:rsidP="00E56AC6">
      <w:pPr>
        <w:spacing w:after="0" w:line="240" w:lineRule="auto"/>
        <w:rPr>
          <w:rFonts w:ascii="Outfit" w:hAnsi="Outfit"/>
        </w:rPr>
      </w:pPr>
      <w:r w:rsidRPr="004B5CAE">
        <w:rPr>
          <w:rFonts w:ascii="Outfit" w:hAnsi="Outfit"/>
        </w:rPr>
        <w:t>All Staff are responsible for:</w:t>
      </w:r>
    </w:p>
    <w:p w14:paraId="29A60A1D" w14:textId="77777777" w:rsidR="00E37719" w:rsidRPr="004B5CAE" w:rsidRDefault="00E37719" w:rsidP="00E56AC6">
      <w:pPr>
        <w:pStyle w:val="ListParagraph"/>
        <w:numPr>
          <w:ilvl w:val="0"/>
          <w:numId w:val="35"/>
        </w:numPr>
        <w:rPr>
          <w:rFonts w:ascii="Outfit" w:hAnsi="Outfit"/>
          <w:sz w:val="22"/>
          <w:szCs w:val="22"/>
        </w:rPr>
      </w:pPr>
      <w:r w:rsidRPr="004B5CAE">
        <w:rPr>
          <w:rFonts w:ascii="Outfit" w:hAnsi="Outfit"/>
          <w:sz w:val="22"/>
          <w:szCs w:val="22"/>
        </w:rPr>
        <w:t>Delivering high-quality PSHE in line with this policy</w:t>
      </w:r>
    </w:p>
    <w:p w14:paraId="61DEC889" w14:textId="77777777" w:rsidR="00E37719" w:rsidRPr="004B5CAE" w:rsidRDefault="00E37719" w:rsidP="00E56AC6">
      <w:pPr>
        <w:pStyle w:val="ListParagraph"/>
        <w:numPr>
          <w:ilvl w:val="0"/>
          <w:numId w:val="35"/>
        </w:numPr>
        <w:rPr>
          <w:rFonts w:ascii="Outfit" w:hAnsi="Outfit"/>
          <w:sz w:val="22"/>
          <w:szCs w:val="22"/>
        </w:rPr>
      </w:pPr>
      <w:r w:rsidRPr="004B5CAE">
        <w:rPr>
          <w:rFonts w:ascii="Outfit" w:hAnsi="Outfit"/>
          <w:sz w:val="22"/>
          <w:szCs w:val="22"/>
        </w:rPr>
        <w:lastRenderedPageBreak/>
        <w:t>Reinforcing PSHE learning throughout school life</w:t>
      </w:r>
    </w:p>
    <w:p w14:paraId="3AC00CFB" w14:textId="77777777" w:rsidR="00E37719" w:rsidRPr="004B5CAE" w:rsidRDefault="00E37719" w:rsidP="00E56AC6">
      <w:pPr>
        <w:pStyle w:val="ListParagraph"/>
        <w:numPr>
          <w:ilvl w:val="0"/>
          <w:numId w:val="35"/>
        </w:numPr>
        <w:rPr>
          <w:rFonts w:ascii="Outfit" w:hAnsi="Outfit"/>
          <w:sz w:val="22"/>
          <w:szCs w:val="22"/>
        </w:rPr>
      </w:pPr>
      <w:r w:rsidRPr="004B5CAE">
        <w:rPr>
          <w:rFonts w:ascii="Outfit" w:hAnsi="Outfit"/>
          <w:sz w:val="22"/>
          <w:szCs w:val="22"/>
        </w:rPr>
        <w:t>Responding appropriately to disclosures and concerns</w:t>
      </w:r>
    </w:p>
    <w:p w14:paraId="74BED185" w14:textId="77777777" w:rsidR="00E37719" w:rsidRPr="004B5CAE" w:rsidRDefault="00E37719" w:rsidP="00E56AC6">
      <w:pPr>
        <w:pStyle w:val="ListParagraph"/>
        <w:numPr>
          <w:ilvl w:val="0"/>
          <w:numId w:val="35"/>
        </w:numPr>
        <w:rPr>
          <w:rFonts w:ascii="Outfit" w:hAnsi="Outfit"/>
          <w:sz w:val="22"/>
          <w:szCs w:val="22"/>
        </w:rPr>
      </w:pPr>
      <w:r w:rsidRPr="004B5CAE">
        <w:rPr>
          <w:rFonts w:ascii="Outfit" w:hAnsi="Outfit"/>
          <w:sz w:val="22"/>
          <w:szCs w:val="22"/>
        </w:rPr>
        <w:t>Modelling the values and behaviour promoted through PSHE</w:t>
      </w:r>
    </w:p>
    <w:p w14:paraId="5778E170" w14:textId="77777777" w:rsidR="00E37719" w:rsidRPr="004B5CAE" w:rsidRDefault="00E37719" w:rsidP="00E56AC6">
      <w:pPr>
        <w:pStyle w:val="ListParagraph"/>
        <w:numPr>
          <w:ilvl w:val="0"/>
          <w:numId w:val="35"/>
        </w:numPr>
        <w:rPr>
          <w:rFonts w:ascii="Outfit" w:hAnsi="Outfit"/>
          <w:sz w:val="22"/>
          <w:szCs w:val="22"/>
        </w:rPr>
      </w:pPr>
      <w:r w:rsidRPr="004B5CAE">
        <w:rPr>
          <w:rFonts w:ascii="Outfit" w:hAnsi="Outfit"/>
          <w:sz w:val="22"/>
          <w:szCs w:val="22"/>
        </w:rPr>
        <w:t>Engaging with professional development</w:t>
      </w:r>
    </w:p>
    <w:p w14:paraId="536D64EC" w14:textId="77777777" w:rsidR="00E37719" w:rsidRPr="00E37719" w:rsidRDefault="00E37719" w:rsidP="00E37719">
      <w:pPr>
        <w:spacing w:after="0"/>
        <w:rPr>
          <w:rFonts w:ascii="Outfit" w:hAnsi="Outfit"/>
        </w:rPr>
      </w:pPr>
    </w:p>
    <w:p w14:paraId="26C58668"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Further Information and Resources</w:t>
      </w:r>
    </w:p>
    <w:p w14:paraId="77AB2F7B" w14:textId="05AD67CE" w:rsidR="00E37719" w:rsidRDefault="00E37719" w:rsidP="00E56AC6">
      <w:pPr>
        <w:spacing w:after="0" w:line="240" w:lineRule="auto"/>
        <w:rPr>
          <w:rFonts w:ascii="Outfit" w:hAnsi="Outfit"/>
          <w:color w:val="000C30"/>
        </w:rPr>
      </w:pPr>
      <w:r w:rsidRPr="00E56AC6">
        <w:rPr>
          <w:rFonts w:ascii="Outfit" w:hAnsi="Outfit"/>
          <w:color w:val="000C30"/>
        </w:rPr>
        <w:t xml:space="preserve">For more information about PSHE at </w:t>
      </w:r>
      <w:r w:rsidR="004B5CAE" w:rsidRPr="004B5CAE">
        <w:rPr>
          <w:rFonts w:ascii="Outfit" w:hAnsi="Outfit"/>
        </w:rPr>
        <w:t>Ashcombe Primary School</w:t>
      </w:r>
      <w:r w:rsidRPr="004B5CAE">
        <w:rPr>
          <w:rFonts w:ascii="Outfit" w:hAnsi="Outfit"/>
        </w:rPr>
        <w:t xml:space="preserve"> </w:t>
      </w:r>
      <w:r w:rsidR="004B5CAE">
        <w:rPr>
          <w:rFonts w:ascii="Outfit" w:hAnsi="Outfit"/>
          <w:color w:val="000C30"/>
        </w:rPr>
        <w:t>please contact the school office, PHSE lead or headteacher.</w:t>
      </w:r>
    </w:p>
    <w:p w14:paraId="6873FB5D" w14:textId="77777777" w:rsidR="004B5CAE" w:rsidRPr="004B5CAE" w:rsidRDefault="004B5CAE" w:rsidP="00E56AC6">
      <w:pPr>
        <w:spacing w:after="0" w:line="240" w:lineRule="auto"/>
        <w:rPr>
          <w:rFonts w:ascii="Outfit" w:hAnsi="Outfit"/>
          <w:color w:val="000C30"/>
        </w:rPr>
      </w:pPr>
    </w:p>
    <w:p w14:paraId="7D497140" w14:textId="77777777" w:rsidR="00E37719" w:rsidRPr="00E56AC6" w:rsidRDefault="00E37719" w:rsidP="00E56AC6">
      <w:pPr>
        <w:spacing w:after="0" w:line="240" w:lineRule="auto"/>
        <w:rPr>
          <w:rFonts w:ascii="Outfit" w:hAnsi="Outfit"/>
          <w:b/>
          <w:bCs/>
        </w:rPr>
      </w:pPr>
      <w:r w:rsidRPr="00E56AC6">
        <w:rPr>
          <w:rFonts w:ascii="Outfit" w:hAnsi="Outfit"/>
          <w:b/>
          <w:bCs/>
        </w:rPr>
        <w:t>Key documents and resources are available:</w:t>
      </w:r>
    </w:p>
    <w:p w14:paraId="058A8FED" w14:textId="379B6D6B" w:rsidR="00E37719" w:rsidRPr="004B5CAE" w:rsidRDefault="004B5CAE" w:rsidP="00E56AC6">
      <w:pPr>
        <w:pStyle w:val="ListParagraph"/>
        <w:numPr>
          <w:ilvl w:val="0"/>
          <w:numId w:val="37"/>
        </w:numPr>
        <w:rPr>
          <w:rFonts w:ascii="Outfit" w:hAnsi="Outfit"/>
          <w:sz w:val="22"/>
          <w:szCs w:val="22"/>
        </w:rPr>
      </w:pPr>
      <w:r w:rsidRPr="004B5CAE">
        <w:rPr>
          <w:rFonts w:ascii="Outfit" w:hAnsi="Outfit"/>
          <w:sz w:val="22"/>
          <w:szCs w:val="22"/>
        </w:rPr>
        <w:t>On our school website</w:t>
      </w:r>
    </w:p>
    <w:p w14:paraId="2FC02B53" w14:textId="77777777" w:rsidR="00E37719" w:rsidRPr="00E56AC6" w:rsidRDefault="00E37719" w:rsidP="00E56AC6">
      <w:pPr>
        <w:pStyle w:val="ListParagraph"/>
        <w:numPr>
          <w:ilvl w:val="0"/>
          <w:numId w:val="37"/>
        </w:numPr>
        <w:rPr>
          <w:rFonts w:ascii="Outfit" w:hAnsi="Outfit"/>
          <w:sz w:val="22"/>
          <w:szCs w:val="22"/>
        </w:rPr>
      </w:pPr>
      <w:r w:rsidRPr="00E56AC6">
        <w:rPr>
          <w:rFonts w:ascii="Outfit" w:hAnsi="Outfit"/>
          <w:sz w:val="22"/>
          <w:szCs w:val="22"/>
        </w:rPr>
        <w:t>From the school office</w:t>
      </w:r>
    </w:p>
    <w:p w14:paraId="7A4AD9C7" w14:textId="467EEA45" w:rsidR="00E37719" w:rsidRPr="00E56AC6" w:rsidRDefault="00E37719" w:rsidP="004B5CAE">
      <w:pPr>
        <w:pStyle w:val="ListParagraph"/>
        <w:rPr>
          <w:rFonts w:ascii="Outfit" w:hAnsi="Outfit"/>
          <w:color w:val="BA2625"/>
          <w:sz w:val="22"/>
          <w:szCs w:val="22"/>
        </w:rPr>
      </w:pPr>
    </w:p>
    <w:p w14:paraId="2491A433" w14:textId="77777777" w:rsidR="00E37719" w:rsidRPr="00E56AC6" w:rsidRDefault="00E37719" w:rsidP="00E56AC6">
      <w:pPr>
        <w:spacing w:after="0" w:line="240" w:lineRule="auto"/>
        <w:rPr>
          <w:rFonts w:ascii="Outfit" w:hAnsi="Outfit"/>
        </w:rPr>
      </w:pPr>
    </w:p>
    <w:p w14:paraId="02550A94" w14:textId="77777777" w:rsidR="00E37719" w:rsidRPr="00E56AC6" w:rsidRDefault="00E37719" w:rsidP="00E56AC6">
      <w:pPr>
        <w:spacing w:after="0" w:line="240" w:lineRule="auto"/>
        <w:rPr>
          <w:rFonts w:ascii="Outfit" w:hAnsi="Outfit"/>
          <w:b/>
          <w:bCs/>
        </w:rPr>
      </w:pPr>
      <w:r w:rsidRPr="00E56AC6">
        <w:rPr>
          <w:rFonts w:ascii="Outfit" w:hAnsi="Outfit"/>
          <w:b/>
          <w:bCs/>
        </w:rPr>
        <w:t>External resources and guidance:</w:t>
      </w:r>
    </w:p>
    <w:p w14:paraId="13837F46"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Jigsaw PSHE mapping documents showing coverage of statutory guidance</w:t>
      </w:r>
    </w:p>
    <w:p w14:paraId="36B65A0E"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guidance (July 2025)</w:t>
      </w:r>
    </w:p>
    <w:p w14:paraId="5F07195C" w14:textId="77777777" w:rsidR="00E37719" w:rsidRPr="00E37719" w:rsidRDefault="00E37719" w:rsidP="00E37719">
      <w:pPr>
        <w:spacing w:after="0"/>
        <w:rPr>
          <w:rFonts w:ascii="Outfit" w:hAnsi="Outfit"/>
        </w:rPr>
      </w:pPr>
    </w:p>
    <w:p w14:paraId="3EC80F07" w14:textId="5CFF7A65" w:rsidR="00E37719" w:rsidRPr="00E37719" w:rsidRDefault="00E37719" w:rsidP="00E56AC6">
      <w:pPr>
        <w:spacing w:after="0" w:line="240" w:lineRule="auto"/>
        <w:rPr>
          <w:rFonts w:ascii="Outfit" w:hAnsi="Outfit"/>
        </w:rPr>
      </w:pPr>
    </w:p>
    <w:p w14:paraId="1BF5533E" w14:textId="77777777" w:rsidR="00E56AC6" w:rsidRDefault="00E56AC6" w:rsidP="00E56AC6">
      <w:pPr>
        <w:spacing w:after="0" w:line="240" w:lineRule="auto"/>
        <w:rPr>
          <w:rFonts w:ascii="Outfit" w:hAnsi="Outfit"/>
          <w:b/>
          <w:bCs/>
          <w:color w:val="000C30"/>
          <w:sz w:val="24"/>
          <w:szCs w:val="24"/>
        </w:rPr>
      </w:pPr>
    </w:p>
    <w:p w14:paraId="2D8720E1" w14:textId="77777777" w:rsidR="00E56AC6" w:rsidRDefault="00E56AC6" w:rsidP="00E56AC6">
      <w:pPr>
        <w:spacing w:after="0" w:line="240" w:lineRule="auto"/>
        <w:rPr>
          <w:rFonts w:ascii="Outfit" w:hAnsi="Outfit"/>
          <w:b/>
          <w:bCs/>
          <w:color w:val="000C30"/>
          <w:sz w:val="24"/>
          <w:szCs w:val="24"/>
        </w:rPr>
      </w:pPr>
    </w:p>
    <w:p w14:paraId="340529C9" w14:textId="77777777" w:rsidR="00E56AC6" w:rsidRDefault="00E56AC6" w:rsidP="00E56AC6">
      <w:pPr>
        <w:spacing w:after="0" w:line="240" w:lineRule="auto"/>
        <w:rPr>
          <w:rFonts w:ascii="Outfit" w:hAnsi="Outfit"/>
          <w:b/>
          <w:bCs/>
          <w:color w:val="000C30"/>
          <w:sz w:val="24"/>
          <w:szCs w:val="24"/>
        </w:rPr>
      </w:pPr>
    </w:p>
    <w:p w14:paraId="4520D9E3"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Appendix A: PSHE Curriculum Overview</w:t>
      </w:r>
    </w:p>
    <w:p w14:paraId="2A130FA3" w14:textId="5C4224D7" w:rsidR="00291B14" w:rsidRDefault="00291B14" w:rsidP="00E56AC6">
      <w:pPr>
        <w:spacing w:after="0" w:line="240" w:lineRule="auto"/>
        <w:rPr>
          <w:rFonts w:ascii="Outfit" w:hAnsi="Outfit"/>
          <w:color w:val="BA2625"/>
        </w:rPr>
      </w:pPr>
    </w:p>
    <w:p w14:paraId="708C3C92" w14:textId="2634B6FF" w:rsidR="004B5CAE" w:rsidRDefault="004B5CAE" w:rsidP="00E56AC6">
      <w:pPr>
        <w:spacing w:after="0" w:line="240" w:lineRule="auto"/>
        <w:rPr>
          <w:rFonts w:ascii="Outfit" w:hAnsi="Outfit"/>
        </w:rPr>
      </w:pPr>
      <w:r w:rsidRPr="004B5CAE">
        <w:rPr>
          <w:rFonts w:ascii="Outfit" w:hAnsi="Outfit"/>
          <w:noProof/>
          <w:lang w:eastAsia="en-GB"/>
        </w:rPr>
        <w:drawing>
          <wp:inline distT="0" distB="0" distL="0" distR="0" wp14:anchorId="43D39324" wp14:editId="2D3D5D65">
            <wp:extent cx="6300470" cy="344868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0470" cy="3448685"/>
                    </a:xfrm>
                    <a:prstGeom prst="rect">
                      <a:avLst/>
                    </a:prstGeom>
                  </pic:spPr>
                </pic:pic>
              </a:graphicData>
            </a:graphic>
          </wp:inline>
        </w:drawing>
      </w:r>
    </w:p>
    <w:p w14:paraId="4F5D1D2B" w14:textId="6A380022" w:rsidR="004B5CAE" w:rsidRDefault="004B5CAE" w:rsidP="00E56AC6">
      <w:pPr>
        <w:spacing w:after="0" w:line="240" w:lineRule="auto"/>
        <w:rPr>
          <w:rFonts w:ascii="Outfit" w:hAnsi="Outfit"/>
        </w:rPr>
      </w:pPr>
    </w:p>
    <w:p w14:paraId="016A1470" w14:textId="491D1AAF" w:rsidR="004B5CAE" w:rsidRDefault="004B5CAE" w:rsidP="00E56AC6">
      <w:pPr>
        <w:spacing w:after="0" w:line="240" w:lineRule="auto"/>
        <w:rPr>
          <w:rFonts w:ascii="Outfit" w:hAnsi="Outfit"/>
        </w:rPr>
      </w:pPr>
      <w:r w:rsidRPr="004B5CAE">
        <w:rPr>
          <w:rFonts w:ascii="Outfit" w:hAnsi="Outfit"/>
          <w:noProof/>
          <w:lang w:eastAsia="en-GB"/>
        </w:rPr>
        <w:lastRenderedPageBreak/>
        <w:drawing>
          <wp:inline distT="0" distB="0" distL="0" distR="0" wp14:anchorId="63CBEDA4" wp14:editId="531AE056">
            <wp:extent cx="6300470" cy="3653155"/>
            <wp:effectExtent l="0" t="0" r="508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00470" cy="3653155"/>
                    </a:xfrm>
                    <a:prstGeom prst="rect">
                      <a:avLst/>
                    </a:prstGeom>
                  </pic:spPr>
                </pic:pic>
              </a:graphicData>
            </a:graphic>
          </wp:inline>
        </w:drawing>
      </w:r>
    </w:p>
    <w:p w14:paraId="7C958470" w14:textId="696F5A54" w:rsidR="004B5CAE" w:rsidRDefault="004B5CAE" w:rsidP="00E56AC6">
      <w:pPr>
        <w:spacing w:after="0" w:line="240" w:lineRule="auto"/>
        <w:rPr>
          <w:rFonts w:ascii="Outfit" w:hAnsi="Outfit"/>
        </w:rPr>
      </w:pPr>
    </w:p>
    <w:p w14:paraId="6FE93A8E" w14:textId="25A5142C" w:rsidR="004B5CAE" w:rsidRDefault="004B5CAE" w:rsidP="00E56AC6">
      <w:pPr>
        <w:spacing w:after="0" w:line="240" w:lineRule="auto"/>
        <w:rPr>
          <w:rFonts w:ascii="Outfit" w:hAnsi="Outfit"/>
        </w:rPr>
      </w:pPr>
      <w:r w:rsidRPr="004B5CAE">
        <w:rPr>
          <w:rFonts w:ascii="Outfit" w:hAnsi="Outfit"/>
          <w:noProof/>
          <w:lang w:eastAsia="en-GB"/>
        </w:rPr>
        <w:drawing>
          <wp:inline distT="0" distB="0" distL="0" distR="0" wp14:anchorId="13594626" wp14:editId="021CCB04">
            <wp:extent cx="6300470" cy="353250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00470" cy="3532505"/>
                    </a:xfrm>
                    <a:prstGeom prst="rect">
                      <a:avLst/>
                    </a:prstGeom>
                  </pic:spPr>
                </pic:pic>
              </a:graphicData>
            </a:graphic>
          </wp:inline>
        </w:drawing>
      </w:r>
    </w:p>
    <w:p w14:paraId="4903ACE9" w14:textId="0623B64D" w:rsidR="004B5CAE" w:rsidRDefault="004B5CAE" w:rsidP="00E56AC6">
      <w:pPr>
        <w:spacing w:after="0" w:line="240" w:lineRule="auto"/>
        <w:rPr>
          <w:rFonts w:ascii="Outfit" w:hAnsi="Outfit"/>
        </w:rPr>
      </w:pPr>
    </w:p>
    <w:p w14:paraId="231569C3" w14:textId="6B4B613D" w:rsidR="004B5CAE" w:rsidRPr="00E56AC6" w:rsidRDefault="004B5CAE" w:rsidP="00E56AC6">
      <w:pPr>
        <w:spacing w:after="0" w:line="240" w:lineRule="auto"/>
        <w:rPr>
          <w:rFonts w:ascii="Outfit" w:hAnsi="Outfit"/>
        </w:rPr>
      </w:pPr>
      <w:r w:rsidRPr="004B5CAE">
        <w:rPr>
          <w:rFonts w:ascii="Outfit" w:hAnsi="Outfit"/>
          <w:noProof/>
          <w:lang w:eastAsia="en-GB"/>
        </w:rPr>
        <w:lastRenderedPageBreak/>
        <w:drawing>
          <wp:inline distT="0" distB="0" distL="0" distR="0" wp14:anchorId="45DE4DE2" wp14:editId="7E258AA0">
            <wp:extent cx="6300470" cy="244602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00470" cy="2446020"/>
                    </a:xfrm>
                    <a:prstGeom prst="rect">
                      <a:avLst/>
                    </a:prstGeom>
                  </pic:spPr>
                </pic:pic>
              </a:graphicData>
            </a:graphic>
          </wp:inline>
        </w:drawing>
      </w:r>
    </w:p>
    <w:sectPr w:rsidR="004B5CAE" w:rsidRPr="00E56AC6" w:rsidSect="00E37719">
      <w:headerReference w:type="default" r:id="rId14"/>
      <w:footerReference w:type="default" r:id="rId15"/>
      <w:headerReference w:type="first" r:id="rId16"/>
      <w:footerReference w:type="first" r:id="rId17"/>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1EB28" w14:textId="77777777" w:rsidR="00121E5C" w:rsidRDefault="00121E5C" w:rsidP="0098167D">
      <w:pPr>
        <w:spacing w:after="0" w:line="240" w:lineRule="auto"/>
      </w:pPr>
      <w:r>
        <w:separator/>
      </w:r>
    </w:p>
  </w:endnote>
  <w:endnote w:type="continuationSeparator" w:id="0">
    <w:p w14:paraId="71B31693" w14:textId="77777777" w:rsidR="00121E5C" w:rsidRDefault="00121E5C"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131FC" w14:textId="77777777" w:rsidR="00245CEC" w:rsidRDefault="00245CEC">
    <w:pPr>
      <w:pStyle w:val="Footer"/>
    </w:pPr>
    <w:r>
      <w:rPr>
        <w:b/>
        <w:bCs/>
        <w:noProof/>
        <w:lang w:eastAsia="en-GB"/>
      </w:rPr>
      <mc:AlternateContent>
        <mc:Choice Requires="wps">
          <w:drawing>
            <wp:anchor distT="0" distB="0" distL="114300" distR="114300" simplePos="0" relativeHeight="251658240" behindDoc="0" locked="0" layoutInCell="1" allowOverlap="1" wp14:anchorId="1ED6D3B1" wp14:editId="3283FA54">
              <wp:simplePos x="0" y="0"/>
              <wp:positionH relativeFrom="margin">
                <wp:align>center</wp:align>
              </wp:positionH>
              <wp:positionV relativeFrom="paragraph">
                <wp:posOffset>76472</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F744E5C" w14:textId="77777777" w:rsidR="00245CEC" w:rsidRPr="00291B14" w:rsidRDefault="00245CEC"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D6D3B1" id="_x0000_t202" coordsize="21600,21600" o:spt="202" path="m,l,21600r21600,l21600,xe">
              <v:stroke joinstyle="miter"/>
              <v:path gradientshapeok="t" o:connecttype="rect"/>
            </v:shapetype>
            <v:shape id="Text Box 12" o:spid="_x0000_s1028" type="#_x0000_t202" style="position:absolute;margin-left:0;margin-top:6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" filled="f" stroked="f" strokeweight=".5pt">
              <v:textbox>
                <w:txbxContent>
                  <w:p w14:paraId="3F744E5C" w14:textId="77777777" w:rsidR="0098167D" w:rsidRPr="00291B14" w:rsidRDefault="0098167D"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33479" w14:textId="77777777" w:rsidR="00245CEC" w:rsidRDefault="00245CEC">
    <w:pPr>
      <w:pStyle w:val="Footer"/>
    </w:pPr>
    <w:r>
      <w:rPr>
        <w:noProof/>
        <w:lang w:eastAsia="en-GB"/>
      </w:rPr>
      <mc:AlternateContent>
        <mc:Choice Requires="wpg">
          <w:drawing>
            <wp:anchor distT="0" distB="0" distL="114300" distR="114300" simplePos="0" relativeHeight="251658243" behindDoc="0" locked="0" layoutInCell="1" allowOverlap="1" wp14:anchorId="5707ECA1" wp14:editId="660DC2FD">
              <wp:simplePos x="0" y="0"/>
              <wp:positionH relativeFrom="margin">
                <wp:align>left</wp:align>
              </wp:positionH>
              <wp:positionV relativeFrom="paragraph">
                <wp:posOffset>-738959</wp:posOffset>
              </wp:positionV>
              <wp:extent cx="1485900" cy="1485900"/>
              <wp:effectExtent l="0" t="0" r="0" b="0"/>
              <wp:wrapNone/>
              <wp:docPr id="1982856549" name="Group 17"/>
              <wp:cNvGraphicFramePr/>
              <a:graphic xmlns:a="http://schemas.openxmlformats.org/drawingml/2006/main">
                <a:graphicData uri="http://schemas.microsoft.com/office/word/2010/wordprocessingGroup">
                  <wpg:wgp>
                    <wpg:cNvGrpSpPr/>
                    <wpg:grpSpPr>
                      <a:xfrm>
                        <a:off x="0" y="0"/>
                        <a:ext cx="1485900" cy="1485900"/>
                        <a:chOff x="0" y="0"/>
                        <a:chExt cx="1485900" cy="1485900"/>
                      </a:xfrm>
                    </wpg:grpSpPr>
                    <wps:wsp>
                      <wps:cNvPr id="406174106" name="Rectangle 16"/>
                      <wps:cNvSpPr/>
                      <wps:spPr>
                        <a:xfrm>
                          <a:off x="475327" y="576031"/>
                          <a:ext cx="527693" cy="29405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anchor>
          </w:drawing>
        </mc:Choice>
        <mc:Fallback>
          <w:pict>
            <v:group w14:anchorId="27926516" id="Group 17" o:spid="_x0000_s1026" style="position:absolute;margin-left:0;margin-top:-58.2pt;width:117pt;height:117pt;z-index:251665408;mso-position-horizontal:left;mso-position-horizontal-relative:margin" coordsize="14859,1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">
              <v:rect id="Rectangle 16" o:spid="_x0000_s1027" style="position:absolute;left:4753;top:5760;width:5277;height:2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4859;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r:id="rId2" o:title=""/>
              </v:shape>
              <w10:wrap anchorx="margin"/>
            </v:group>
          </w:pict>
        </mc:Fallback>
      </mc:AlternateContent>
    </w:r>
    <w:r>
      <w:rPr>
        <w:noProof/>
        <w:lang w:eastAsia="en-GB"/>
      </w:rPr>
      <w:drawing>
        <wp:anchor distT="0" distB="0" distL="114300" distR="114300" simplePos="0" relativeHeight="251658246" behindDoc="0" locked="0" layoutInCell="1" allowOverlap="1" wp14:anchorId="38FE5055" wp14:editId="0F5CA05A">
          <wp:simplePos x="0" y="0"/>
          <wp:positionH relativeFrom="margin">
            <wp:posOffset>5229225</wp:posOffset>
          </wp:positionH>
          <wp:positionV relativeFrom="paragraph">
            <wp:posOffset>-826135</wp:posOffset>
          </wp:positionV>
          <wp:extent cx="1495425" cy="1495425"/>
          <wp:effectExtent l="0" t="0" r="0" b="9525"/>
          <wp:wrapNone/>
          <wp:docPr id="179277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anchor distT="0" distB="0" distL="114300" distR="114300" simplePos="0" relativeHeight="251658245" behindDoc="0" locked="0" layoutInCell="1" allowOverlap="1" wp14:anchorId="6F805D81" wp14:editId="2A9022A3">
              <wp:simplePos x="0" y="0"/>
              <wp:positionH relativeFrom="column">
                <wp:posOffset>1833245</wp:posOffset>
              </wp:positionH>
              <wp:positionV relativeFrom="paragraph">
                <wp:posOffset>-801914</wp:posOffset>
              </wp:positionV>
              <wp:extent cx="1504950" cy="1504950"/>
              <wp:effectExtent l="0" t="0" r="0" b="0"/>
              <wp:wrapNone/>
              <wp:docPr id="615449567" name="Group 15"/>
              <wp:cNvGraphicFramePr/>
              <a:graphic xmlns:a="http://schemas.openxmlformats.org/drawingml/2006/main">
                <a:graphicData uri="http://schemas.microsoft.com/office/word/2010/wordprocessingGroup">
                  <wpg:wgp>
                    <wpg:cNvGrpSpPr/>
                    <wpg:grpSpPr>
                      <a:xfrm>
                        <a:off x="0" y="0"/>
                        <a:ext cx="1504950" cy="1504950"/>
                        <a:chOff x="0" y="0"/>
                        <a:chExt cx="1504950" cy="1504950"/>
                      </a:xfrm>
                    </wpg:grpSpPr>
                    <wps:wsp>
                      <wps:cNvPr id="1091374584" name="Rectangle 14"/>
                      <wps:cNvSpPr/>
                      <wps:spPr>
                        <a:xfrm>
                          <a:off x="402819" y="559919"/>
                          <a:ext cx="608257" cy="3343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anchor>
          </w:drawing>
        </mc:Choice>
        <mc:Fallback>
          <w:pict>
            <v:group w14:anchorId="1EBC1262" id="Group 15" o:spid="_x0000_s1026" style="position:absolute;margin-left:144.35pt;margin-top:-63.15pt;width:118.5pt;height:118.5pt;z-index:251668480" coordsize="15049,15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">
              <v:rect id="Rectangle 14" o:spid="_x0000_s1027" style="position:absolute;left:4028;top:5599;width:6082;height:3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" fillcolor="white [3212]" strokecolor="white [3212]" strokeweight="1pt"/>
              <v:shape id="Picture 12" o:spid="_x0000_s1028" type="#_x0000_t75" style="position:absolute;width:15049;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r:id="rId5" o:title=""/>
              </v:shape>
            </v:group>
          </w:pict>
        </mc:Fallback>
      </mc:AlternateContent>
    </w:r>
    <w:r>
      <w:rPr>
        <w:noProof/>
        <w:lang w:eastAsia="en-GB"/>
      </w:rPr>
      <w:drawing>
        <wp:anchor distT="0" distB="0" distL="114300" distR="114300" simplePos="0" relativeHeight="251658244" behindDoc="0" locked="0" layoutInCell="1" allowOverlap="1" wp14:anchorId="768D9BF5" wp14:editId="31A4F08E">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6E412" w14:textId="77777777" w:rsidR="00121E5C" w:rsidRDefault="00121E5C" w:rsidP="0098167D">
      <w:pPr>
        <w:spacing w:after="0" w:line="240" w:lineRule="auto"/>
      </w:pPr>
      <w:r>
        <w:separator/>
      </w:r>
    </w:p>
  </w:footnote>
  <w:footnote w:type="continuationSeparator" w:id="0">
    <w:p w14:paraId="2713A182" w14:textId="77777777" w:rsidR="00121E5C" w:rsidRDefault="00121E5C"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8F69" w14:textId="77777777" w:rsidR="00245CEC" w:rsidRDefault="00245CEC">
    <w:pPr>
      <w:pStyle w:val="Header"/>
    </w:pPr>
    <w:r>
      <w:rPr>
        <w:noProof/>
        <w:color w:val="FFFFFF" w:themeColor="background1"/>
        <w:lang w:eastAsia="en-GB"/>
      </w:rPr>
      <w:drawing>
        <wp:anchor distT="0" distB="0" distL="114300" distR="114300" simplePos="0" relativeHeight="251658241" behindDoc="0" locked="0" layoutInCell="1" allowOverlap="1" wp14:anchorId="3D5D4D65" wp14:editId="3F6EF5C1">
          <wp:simplePos x="0" y="0"/>
          <wp:positionH relativeFrom="column">
            <wp:posOffset>-266700</wp:posOffset>
          </wp:positionH>
          <wp:positionV relativeFrom="paragraph">
            <wp:posOffset>-364490</wp:posOffset>
          </wp:positionV>
          <wp:extent cx="2171700" cy="1085850"/>
          <wp:effectExtent l="0" t="0" r="0" b="0"/>
          <wp:wrapNone/>
          <wp:docPr id="714705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5042" cy="108752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AF5CB" w14:textId="77777777" w:rsidR="00245CEC" w:rsidRDefault="00245CEC">
    <w:pPr>
      <w:pStyle w:val="Header"/>
    </w:pPr>
    <w:r>
      <w:rPr>
        <w:noProof/>
        <w:color w:val="FFFFFF" w:themeColor="background1"/>
        <w:lang w:eastAsia="en-GB"/>
      </w:rPr>
      <w:drawing>
        <wp:anchor distT="0" distB="0" distL="114300" distR="114300" simplePos="0" relativeHeight="251658242" behindDoc="0" locked="0" layoutInCell="1" allowOverlap="1" wp14:anchorId="0C2737DE" wp14:editId="579700D6">
          <wp:simplePos x="0" y="0"/>
          <wp:positionH relativeFrom="column">
            <wp:posOffset>-180975</wp:posOffset>
          </wp:positionH>
          <wp:positionV relativeFrom="paragraph">
            <wp:posOffset>-324485</wp:posOffset>
          </wp:positionV>
          <wp:extent cx="2171700" cy="1085850"/>
          <wp:effectExtent l="0" t="0" r="0" b="0"/>
          <wp:wrapNone/>
          <wp:docPr id="69566242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010081">
    <w:abstractNumId w:val="12"/>
  </w:num>
  <w:num w:numId="2" w16cid:durableId="1002045798">
    <w:abstractNumId w:val="31"/>
  </w:num>
  <w:num w:numId="3" w16cid:durableId="1871650360">
    <w:abstractNumId w:val="0"/>
  </w:num>
  <w:num w:numId="4" w16cid:durableId="2076390271">
    <w:abstractNumId w:val="25"/>
  </w:num>
  <w:num w:numId="5" w16cid:durableId="1477797699">
    <w:abstractNumId w:val="23"/>
  </w:num>
  <w:num w:numId="6" w16cid:durableId="912785876">
    <w:abstractNumId w:val="1"/>
  </w:num>
  <w:num w:numId="7" w16cid:durableId="289481083">
    <w:abstractNumId w:val="34"/>
  </w:num>
  <w:num w:numId="8" w16cid:durableId="1101606170">
    <w:abstractNumId w:val="2"/>
  </w:num>
  <w:num w:numId="9" w16cid:durableId="1034617226">
    <w:abstractNumId w:val="7"/>
  </w:num>
  <w:num w:numId="10" w16cid:durableId="125510105">
    <w:abstractNumId w:val="13"/>
  </w:num>
  <w:num w:numId="11" w16cid:durableId="233392006">
    <w:abstractNumId w:val="29"/>
  </w:num>
  <w:num w:numId="12" w16cid:durableId="1236817214">
    <w:abstractNumId w:val="30"/>
  </w:num>
  <w:num w:numId="13" w16cid:durableId="648361701">
    <w:abstractNumId w:val="27"/>
  </w:num>
  <w:num w:numId="14" w16cid:durableId="357514114">
    <w:abstractNumId w:val="32"/>
  </w:num>
  <w:num w:numId="15" w16cid:durableId="330067245">
    <w:abstractNumId w:val="33"/>
  </w:num>
  <w:num w:numId="16" w16cid:durableId="647787187">
    <w:abstractNumId w:val="11"/>
  </w:num>
  <w:num w:numId="17" w16cid:durableId="868683239">
    <w:abstractNumId w:val="35"/>
  </w:num>
  <w:num w:numId="18" w16cid:durableId="1495803666">
    <w:abstractNumId w:val="28"/>
  </w:num>
  <w:num w:numId="19" w16cid:durableId="1802767342">
    <w:abstractNumId w:val="22"/>
  </w:num>
  <w:num w:numId="20" w16cid:durableId="1210259777">
    <w:abstractNumId w:val="17"/>
  </w:num>
  <w:num w:numId="21" w16cid:durableId="2097749716">
    <w:abstractNumId w:val="16"/>
  </w:num>
  <w:num w:numId="22" w16cid:durableId="1058749283">
    <w:abstractNumId w:val="36"/>
  </w:num>
  <w:num w:numId="23" w16cid:durableId="1450852413">
    <w:abstractNumId w:val="3"/>
  </w:num>
  <w:num w:numId="24" w16cid:durableId="212035865">
    <w:abstractNumId w:val="18"/>
  </w:num>
  <w:num w:numId="25" w16cid:durableId="752242752">
    <w:abstractNumId w:val="37"/>
  </w:num>
  <w:num w:numId="26" w16cid:durableId="1253079276">
    <w:abstractNumId w:val="6"/>
  </w:num>
  <w:num w:numId="27" w16cid:durableId="1623610887">
    <w:abstractNumId w:val="26"/>
  </w:num>
  <w:num w:numId="28" w16cid:durableId="15813591">
    <w:abstractNumId w:val="8"/>
  </w:num>
  <w:num w:numId="29" w16cid:durableId="1521774957">
    <w:abstractNumId w:val="10"/>
  </w:num>
  <w:num w:numId="30" w16cid:durableId="1028719040">
    <w:abstractNumId w:val="24"/>
  </w:num>
  <w:num w:numId="31" w16cid:durableId="1082525549">
    <w:abstractNumId w:val="9"/>
  </w:num>
  <w:num w:numId="32" w16cid:durableId="1798716219">
    <w:abstractNumId w:val="20"/>
  </w:num>
  <w:num w:numId="33" w16cid:durableId="1049845203">
    <w:abstractNumId w:val="5"/>
  </w:num>
  <w:num w:numId="34" w16cid:durableId="2086292503">
    <w:abstractNumId w:val="4"/>
  </w:num>
  <w:num w:numId="35" w16cid:durableId="1279944184">
    <w:abstractNumId w:val="19"/>
  </w:num>
  <w:num w:numId="36" w16cid:durableId="1928732129">
    <w:abstractNumId w:val="15"/>
  </w:num>
  <w:num w:numId="37" w16cid:durableId="623120540">
    <w:abstractNumId w:val="14"/>
  </w:num>
  <w:num w:numId="38" w16cid:durableId="697202993">
    <w:abstractNumId w:val="27"/>
  </w:num>
  <w:num w:numId="39" w16cid:durableId="1320504257">
    <w:abstractNumId w:val="35"/>
  </w:num>
  <w:num w:numId="40" w16cid:durableId="6799668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336"/>
    <w:rsid w:val="00063B46"/>
    <w:rsid w:val="0006711B"/>
    <w:rsid w:val="00082AE0"/>
    <w:rsid w:val="000F16FE"/>
    <w:rsid w:val="00121E5C"/>
    <w:rsid w:val="00134336"/>
    <w:rsid w:val="00142886"/>
    <w:rsid w:val="001B5660"/>
    <w:rsid w:val="001C3795"/>
    <w:rsid w:val="0020645C"/>
    <w:rsid w:val="00245CEC"/>
    <w:rsid w:val="00291B14"/>
    <w:rsid w:val="002A08A5"/>
    <w:rsid w:val="002B5D92"/>
    <w:rsid w:val="002E7539"/>
    <w:rsid w:val="002F4B89"/>
    <w:rsid w:val="002F7AA0"/>
    <w:rsid w:val="004314A3"/>
    <w:rsid w:val="00454821"/>
    <w:rsid w:val="00495A94"/>
    <w:rsid w:val="004B5CAE"/>
    <w:rsid w:val="005737EC"/>
    <w:rsid w:val="005A6036"/>
    <w:rsid w:val="005B2117"/>
    <w:rsid w:val="005B75E8"/>
    <w:rsid w:val="0060093D"/>
    <w:rsid w:val="00610680"/>
    <w:rsid w:val="006D6C7B"/>
    <w:rsid w:val="006E2464"/>
    <w:rsid w:val="00787102"/>
    <w:rsid w:val="007E3EC7"/>
    <w:rsid w:val="008279CB"/>
    <w:rsid w:val="00827DA8"/>
    <w:rsid w:val="008546B5"/>
    <w:rsid w:val="00875129"/>
    <w:rsid w:val="008E18B5"/>
    <w:rsid w:val="009410A4"/>
    <w:rsid w:val="0098167D"/>
    <w:rsid w:val="009A6322"/>
    <w:rsid w:val="009B191B"/>
    <w:rsid w:val="009E5411"/>
    <w:rsid w:val="009E66BB"/>
    <w:rsid w:val="00AC7017"/>
    <w:rsid w:val="00B10359"/>
    <w:rsid w:val="00B154AC"/>
    <w:rsid w:val="00B4038A"/>
    <w:rsid w:val="00B50E8E"/>
    <w:rsid w:val="00B82667"/>
    <w:rsid w:val="00BA1B1D"/>
    <w:rsid w:val="00BC66D8"/>
    <w:rsid w:val="00C13577"/>
    <w:rsid w:val="00C53C60"/>
    <w:rsid w:val="00CA56C8"/>
    <w:rsid w:val="00CB652A"/>
    <w:rsid w:val="00CC13C6"/>
    <w:rsid w:val="00CE3F10"/>
    <w:rsid w:val="00CF3B06"/>
    <w:rsid w:val="00D85137"/>
    <w:rsid w:val="00DB30B1"/>
    <w:rsid w:val="00E37719"/>
    <w:rsid w:val="00E4182D"/>
    <w:rsid w:val="00E5148C"/>
    <w:rsid w:val="00E56AC6"/>
    <w:rsid w:val="00E847AE"/>
    <w:rsid w:val="00E902AF"/>
    <w:rsid w:val="00E91BD2"/>
    <w:rsid w:val="00EA02FA"/>
    <w:rsid w:val="00EE5D1E"/>
    <w:rsid w:val="00F5785A"/>
    <w:rsid w:val="00F84FF4"/>
    <w:rsid w:val="00F96D1F"/>
    <w:rsid w:val="00FF0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30.png"/><Relationship Id="rId1" Type="http://schemas.openxmlformats.org/officeDocument/2006/relationships/image" Target="media/image6.png"/><Relationship Id="rId5" Type="http://schemas.openxmlformats.org/officeDocument/2006/relationships/image" Target="media/image60.pn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Props1.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2.xml><?xml version="1.0" encoding="utf-8"?>
<ds:datastoreItem xmlns:ds="http://schemas.openxmlformats.org/officeDocument/2006/customXml" ds:itemID="{2333EE64-21AE-4317-8ACF-32B4139E8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6134</Words>
  <Characters>37416</Characters>
  <Application>Microsoft Office Word</Application>
  <DocSecurity>0</DocSecurity>
  <Lines>804</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Amy Crow</cp:lastModifiedBy>
  <cp:revision>4</cp:revision>
  <dcterms:created xsi:type="dcterms:W3CDTF">2026-02-03T21:39:00Z</dcterms:created>
  <dcterms:modified xsi:type="dcterms:W3CDTF">2026-02-03T21:48:00Z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